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84" w:rsidRPr="00FA389C" w:rsidRDefault="009A1784" w:rsidP="00511253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>Východočeský aeroklub Pardubice</w:t>
      </w:r>
      <w:r w:rsidR="0069682E">
        <w:rPr>
          <w:b/>
          <w:lang w:val="cs-CZ"/>
        </w:rPr>
        <w:t xml:space="preserve"> z.s.</w:t>
      </w:r>
    </w:p>
    <w:p w:rsidR="009A1784" w:rsidRPr="00FA389C" w:rsidRDefault="009A1784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  <w:r w:rsidRPr="00FA389C">
        <w:rPr>
          <w:b/>
          <w:lang w:val="cs-CZ"/>
        </w:rPr>
        <w:t xml:space="preserve">letiště </w:t>
      </w:r>
      <w:r w:rsidR="00BF4315">
        <w:rPr>
          <w:b/>
          <w:lang w:val="cs-CZ"/>
        </w:rPr>
        <w:t xml:space="preserve">Podhořany, </w:t>
      </w:r>
      <w:r w:rsidRPr="00FA389C">
        <w:rPr>
          <w:b/>
          <w:lang w:val="cs-CZ"/>
        </w:rPr>
        <w:t>Nový Dvůr</w:t>
      </w:r>
      <w:r w:rsidR="00BF4315">
        <w:rPr>
          <w:b/>
          <w:lang w:val="cs-CZ"/>
        </w:rPr>
        <w:t>, 137</w:t>
      </w:r>
    </w:p>
    <w:p w:rsidR="009A1784" w:rsidRPr="00FA389C" w:rsidRDefault="009A1784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  <w:r w:rsidRPr="00FA389C">
        <w:rPr>
          <w:b/>
          <w:u w:val="single"/>
          <w:lang w:val="cs-CZ"/>
        </w:rPr>
        <w:t xml:space="preserve">538 </w:t>
      </w:r>
      <w:r w:rsidR="00BF4315">
        <w:rPr>
          <w:b/>
          <w:u w:val="single"/>
          <w:lang w:val="cs-CZ"/>
        </w:rPr>
        <w:t>03</w:t>
      </w:r>
      <w:r w:rsidRPr="00FA389C">
        <w:rPr>
          <w:b/>
          <w:u w:val="single"/>
          <w:lang w:val="cs-CZ"/>
        </w:rPr>
        <w:t xml:space="preserve"> </w:t>
      </w:r>
      <w:r w:rsidR="00BF4315">
        <w:rPr>
          <w:b/>
          <w:u w:val="single"/>
          <w:lang w:val="cs-CZ"/>
        </w:rPr>
        <w:t>Heřmanův městec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9B02D1" w:rsidRDefault="009A1784" w:rsidP="00511253">
      <w:pPr>
        <w:pStyle w:val="Zkladntext1"/>
        <w:jc w:val="center"/>
        <w:outlineLvl w:val="0"/>
        <w:rPr>
          <w:sz w:val="40"/>
          <w:szCs w:val="40"/>
          <w:lang w:val="cs-CZ"/>
        </w:rPr>
      </w:pPr>
      <w:r w:rsidRPr="009B02D1">
        <w:rPr>
          <w:b/>
          <w:sz w:val="40"/>
          <w:szCs w:val="40"/>
          <w:u w:val="single"/>
          <w:lang w:val="cs-CZ"/>
        </w:rPr>
        <w:t>SMĚRNICE</w:t>
      </w:r>
      <w:r w:rsidRPr="009B02D1">
        <w:rPr>
          <w:sz w:val="40"/>
          <w:szCs w:val="40"/>
          <w:u w:val="single"/>
          <w:lang w:val="cs-CZ"/>
        </w:rPr>
        <w:t xml:space="preserve"> </w:t>
      </w:r>
      <w:r w:rsidRPr="009B02D1">
        <w:rPr>
          <w:b/>
          <w:sz w:val="40"/>
          <w:szCs w:val="40"/>
          <w:u w:val="single"/>
          <w:lang w:val="cs-CZ"/>
        </w:rPr>
        <w:t>PRO</w:t>
      </w:r>
      <w:r w:rsidRPr="009B02D1">
        <w:rPr>
          <w:sz w:val="40"/>
          <w:szCs w:val="40"/>
          <w:u w:val="single"/>
          <w:lang w:val="cs-CZ"/>
        </w:rPr>
        <w:t xml:space="preserve"> </w:t>
      </w:r>
      <w:r w:rsidRPr="009B02D1">
        <w:rPr>
          <w:b/>
          <w:sz w:val="40"/>
          <w:szCs w:val="40"/>
          <w:u w:val="single"/>
          <w:lang w:val="cs-CZ"/>
        </w:rPr>
        <w:t>LÉTÁNÍ</w:t>
      </w:r>
    </w:p>
    <w:p w:rsidR="009A1784" w:rsidRPr="009B02D1" w:rsidRDefault="009A1784" w:rsidP="00511253">
      <w:pPr>
        <w:pStyle w:val="Zkladntext1"/>
        <w:jc w:val="center"/>
        <w:rPr>
          <w:sz w:val="40"/>
          <w:szCs w:val="40"/>
          <w:lang w:val="cs-CZ"/>
        </w:rPr>
      </w:pPr>
      <w:r w:rsidRPr="009B02D1">
        <w:rPr>
          <w:b/>
          <w:sz w:val="40"/>
          <w:szCs w:val="40"/>
          <w:u w:val="single"/>
          <w:lang w:val="cs-CZ"/>
        </w:rPr>
        <w:t>NA</w:t>
      </w:r>
      <w:r w:rsidRPr="009B02D1">
        <w:rPr>
          <w:sz w:val="40"/>
          <w:szCs w:val="40"/>
          <w:u w:val="single"/>
          <w:lang w:val="cs-CZ"/>
        </w:rPr>
        <w:t xml:space="preserve"> </w:t>
      </w:r>
      <w:r w:rsidRPr="009B02D1">
        <w:rPr>
          <w:b/>
          <w:sz w:val="40"/>
          <w:szCs w:val="40"/>
          <w:u w:val="single"/>
          <w:lang w:val="cs-CZ"/>
        </w:rPr>
        <w:t>SVAHU</w:t>
      </w:r>
      <w:r w:rsidRPr="009B02D1">
        <w:rPr>
          <w:sz w:val="40"/>
          <w:szCs w:val="40"/>
          <w:u w:val="single"/>
          <w:lang w:val="cs-CZ"/>
        </w:rPr>
        <w:t xml:space="preserve"> </w:t>
      </w:r>
      <w:r w:rsidRPr="009B02D1">
        <w:rPr>
          <w:b/>
          <w:sz w:val="40"/>
          <w:szCs w:val="40"/>
          <w:u w:val="single"/>
          <w:lang w:val="cs-CZ"/>
        </w:rPr>
        <w:t>ŽELEZNÝCH</w:t>
      </w:r>
      <w:r w:rsidRPr="009B02D1">
        <w:rPr>
          <w:sz w:val="40"/>
          <w:szCs w:val="40"/>
          <w:u w:val="single"/>
          <w:lang w:val="cs-CZ"/>
        </w:rPr>
        <w:t xml:space="preserve"> </w:t>
      </w:r>
      <w:r w:rsidRPr="009B02D1">
        <w:rPr>
          <w:b/>
          <w:sz w:val="40"/>
          <w:szCs w:val="40"/>
          <w:u w:val="single"/>
          <w:lang w:val="cs-CZ"/>
        </w:rPr>
        <w:t>HOR</w:t>
      </w:r>
    </w:p>
    <w:p w:rsidR="009A1784" w:rsidRPr="00FA389C" w:rsidRDefault="009A1784" w:rsidP="00511253">
      <w:pPr>
        <w:jc w:val="center"/>
        <w:rPr>
          <w:color w:val="000000"/>
          <w:sz w:val="24"/>
        </w:rPr>
      </w:pPr>
    </w:p>
    <w:p w:rsidR="009A1784" w:rsidRPr="00FA389C" w:rsidRDefault="009A1784" w:rsidP="00511253">
      <w:pPr>
        <w:pStyle w:val="Zkladntext1"/>
        <w:jc w:val="center"/>
        <w:rPr>
          <w:lang w:val="cs-CZ"/>
        </w:rPr>
      </w:pPr>
      <w:r w:rsidRPr="00FA389C">
        <w:rPr>
          <w:lang w:val="cs-CZ"/>
        </w:rPr>
        <w:t>(bezmotorové létání)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406D61" w:rsidP="002C403A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color w:val="000000"/>
          <w:sz w:val="24"/>
        </w:rPr>
      </w:pPr>
      <w:r>
        <w:rPr>
          <w:sz w:val="23"/>
          <w:szCs w:val="23"/>
        </w:rPr>
        <w:t>Letištní řád letiště Podhořany - Příloha S1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39734C" w:rsidRDefault="0039734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406D61" w:rsidRDefault="00406D6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406D61" w:rsidRDefault="00406D6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894E68" w:rsidRDefault="00894E6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:rsidR="009A1784" w:rsidRPr="00FA389C" w:rsidRDefault="009A1784" w:rsidP="00511253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lastRenderedPageBreak/>
        <w:t>1. Obecné údaje</w:t>
      </w:r>
    </w:p>
    <w:p w:rsidR="009A1784" w:rsidRPr="00FA389C" w:rsidRDefault="00DD74FC" w:rsidP="0087258F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  <w:r>
        <w:rPr>
          <w:lang w:val="cs-CZ"/>
        </w:rPr>
        <w:tab/>
      </w:r>
      <w:r w:rsidR="009A1784" w:rsidRPr="00FA389C">
        <w:rPr>
          <w:lang w:val="cs-CZ"/>
        </w:rPr>
        <w:t xml:space="preserve">Pro svahové létání v zóně </w:t>
      </w:r>
      <w:r w:rsidR="00451DBC">
        <w:rPr>
          <w:lang w:val="cs-CZ"/>
        </w:rPr>
        <w:t>ATZ</w:t>
      </w:r>
      <w:r w:rsidR="009A1784" w:rsidRPr="00FA389C">
        <w:rPr>
          <w:lang w:val="cs-CZ"/>
        </w:rPr>
        <w:t xml:space="preserve"> letiště Podhořany</w:t>
      </w:r>
      <w:r w:rsidR="00511253">
        <w:rPr>
          <w:lang w:val="cs-CZ"/>
        </w:rPr>
        <w:t xml:space="preserve"> </w:t>
      </w:r>
      <w:r w:rsidR="009A1784" w:rsidRPr="00FA389C">
        <w:rPr>
          <w:lang w:val="cs-CZ"/>
        </w:rPr>
        <w:t xml:space="preserve">(LKPN, </w:t>
      </w:r>
      <w:r w:rsidR="00403A2E">
        <w:rPr>
          <w:lang w:val="cs-CZ"/>
        </w:rPr>
        <w:t xml:space="preserve">ARP </w:t>
      </w:r>
      <w:r w:rsidR="009A1784" w:rsidRPr="00FA389C">
        <w:rPr>
          <w:lang w:val="cs-CZ"/>
        </w:rPr>
        <w:t>ELEV 3</w:t>
      </w:r>
      <w:r w:rsidR="00451DBC">
        <w:rPr>
          <w:lang w:val="cs-CZ"/>
        </w:rPr>
        <w:t>81</w:t>
      </w:r>
      <w:r w:rsidR="009A1784" w:rsidRPr="00FA389C">
        <w:rPr>
          <w:lang w:val="cs-CZ"/>
        </w:rPr>
        <w:t xml:space="preserve"> m / 1</w:t>
      </w:r>
      <w:r w:rsidR="00451DBC">
        <w:rPr>
          <w:lang w:val="cs-CZ"/>
        </w:rPr>
        <w:t xml:space="preserve"> </w:t>
      </w:r>
      <w:r w:rsidR="009A1784" w:rsidRPr="00FA389C">
        <w:rPr>
          <w:lang w:val="cs-CZ"/>
        </w:rPr>
        <w:t>2</w:t>
      </w:r>
      <w:r w:rsidR="00451DBC">
        <w:rPr>
          <w:lang w:val="cs-CZ"/>
        </w:rPr>
        <w:t>5</w:t>
      </w:r>
      <w:r w:rsidR="009A1784" w:rsidRPr="00FA389C">
        <w:rPr>
          <w:lang w:val="cs-CZ"/>
        </w:rPr>
        <w:t>0 ft) se využívá střední -</w:t>
      </w:r>
      <w:r w:rsidR="00451DBC">
        <w:rPr>
          <w:lang w:val="cs-CZ"/>
        </w:rPr>
        <w:t xml:space="preserve"> </w:t>
      </w:r>
      <w:r w:rsidR="009A1784" w:rsidRPr="00FA389C">
        <w:rPr>
          <w:lang w:val="cs-CZ"/>
        </w:rPr>
        <w:t>nejvyšší část strmého úpatí Železných hor. Směrnice je vypracována v souladu s</w:t>
      </w:r>
      <w:r w:rsidR="00451DBC">
        <w:rPr>
          <w:lang w:val="cs-CZ"/>
        </w:rPr>
        <w:t xml:space="preserve"> L2, Doplněk P, odst. 5. </w:t>
      </w:r>
      <w:r w:rsidR="009A1784" w:rsidRPr="00FA389C">
        <w:rPr>
          <w:lang w:val="cs-CZ"/>
        </w:rPr>
        <w:t>Její nedílnou</w:t>
      </w:r>
      <w:r w:rsidR="00451DBC">
        <w:rPr>
          <w:lang w:val="cs-CZ"/>
        </w:rPr>
        <w:t xml:space="preserve"> </w:t>
      </w:r>
      <w:r w:rsidR="009A1784" w:rsidRPr="00FA389C">
        <w:rPr>
          <w:lang w:val="cs-CZ"/>
        </w:rPr>
        <w:t>součástí je mapa svahového prostoru se zakreslením všech</w:t>
      </w:r>
      <w:r w:rsidR="00451DBC">
        <w:rPr>
          <w:lang w:val="cs-CZ"/>
        </w:rPr>
        <w:t xml:space="preserve"> </w:t>
      </w:r>
      <w:r w:rsidR="009A1784" w:rsidRPr="00FA389C">
        <w:rPr>
          <w:lang w:val="cs-CZ"/>
        </w:rPr>
        <w:t>skutečností potřebných pro letový provoz. Létání</w:t>
      </w:r>
      <w:r w:rsidR="00451DBC">
        <w:rPr>
          <w:lang w:val="cs-CZ"/>
        </w:rPr>
        <w:t xml:space="preserve"> </w:t>
      </w:r>
      <w:r w:rsidR="009A1784" w:rsidRPr="00FA389C">
        <w:rPr>
          <w:lang w:val="cs-CZ"/>
        </w:rPr>
        <w:t>je povoleno pouze při oboustranném rádiovém spojení</w:t>
      </w:r>
      <w:r w:rsidR="00451DBC">
        <w:rPr>
          <w:lang w:val="cs-CZ"/>
        </w:rPr>
        <w:t xml:space="preserve"> </w:t>
      </w:r>
      <w:r w:rsidR="009A1784" w:rsidRPr="00FA389C">
        <w:rPr>
          <w:lang w:val="cs-CZ"/>
        </w:rPr>
        <w:t>s</w:t>
      </w:r>
      <w:r w:rsidR="00451DBC">
        <w:rPr>
          <w:lang w:val="cs-CZ"/>
        </w:rPr>
        <w:t xml:space="preserve">e službou </w:t>
      </w:r>
      <w:r w:rsidR="00C46A74">
        <w:rPr>
          <w:lang w:val="cs-CZ"/>
        </w:rPr>
        <w:t>Podhořany RADIO</w:t>
      </w:r>
      <w:r w:rsidR="0039734C">
        <w:rPr>
          <w:lang w:val="cs-CZ"/>
        </w:rPr>
        <w:t xml:space="preserve"> a koordinaci se službou ŘLP LKCV</w:t>
      </w:r>
      <w:r w:rsidR="009A1784" w:rsidRPr="00FA389C">
        <w:rPr>
          <w:lang w:val="cs-CZ"/>
        </w:rPr>
        <w:t>. Při jeho přerušení je pilot povinen</w:t>
      </w:r>
      <w:r w:rsidR="00451DBC">
        <w:rPr>
          <w:lang w:val="cs-CZ"/>
        </w:rPr>
        <w:t xml:space="preserve"> </w:t>
      </w:r>
      <w:r w:rsidR="009A1784" w:rsidRPr="00FA389C">
        <w:rPr>
          <w:lang w:val="cs-CZ"/>
        </w:rPr>
        <w:t>neprodleně přistát.</w:t>
      </w:r>
      <w:r w:rsidR="004E51D4">
        <w:rPr>
          <w:lang w:val="cs-CZ"/>
        </w:rPr>
        <w:t xml:space="preserve"> Služba </w:t>
      </w:r>
      <w:r w:rsidR="004E51D4">
        <w:rPr>
          <w:lang w:val="cs-CZ"/>
        </w:rPr>
        <w:t>Podhořany RADIO</w:t>
      </w:r>
      <w:r w:rsidR="004E51D4">
        <w:rPr>
          <w:lang w:val="cs-CZ"/>
        </w:rPr>
        <w:t xml:space="preserve"> prověří na tlf. </w:t>
      </w:r>
      <w:r w:rsidR="004E51D4">
        <w:rPr>
          <w:rStyle w:val="parent-message"/>
        </w:rPr>
        <w:t>602 793 269, zda a případně kdy se bude v lomu provádět odstřel.</w:t>
      </w:r>
      <w:r w:rsidR="004E51D4">
        <w:rPr>
          <w:rStyle w:val="parent-message"/>
        </w:rPr>
        <w:t xml:space="preserve"> </w:t>
      </w:r>
      <w:r w:rsidR="004E51D4">
        <w:rPr>
          <w:rStyle w:val="parent-message"/>
        </w:rPr>
        <w:t>V době odstřelu se kluzáky nesmí</w:t>
      </w:r>
      <w:r w:rsidR="004E51D4" w:rsidRPr="0087258F">
        <w:rPr>
          <w:rStyle w:val="parent-message"/>
          <w:lang w:val="cs-CZ"/>
        </w:rPr>
        <w:t xml:space="preserve"> pohybovat nad</w:t>
      </w:r>
      <w:r w:rsidR="004E51D4">
        <w:rPr>
          <w:rStyle w:val="parent-message"/>
        </w:rPr>
        <w:t xml:space="preserve"> lomem. S touto skutečností seznám</w:t>
      </w:r>
      <w:r w:rsidR="0087258F">
        <w:rPr>
          <w:rStyle w:val="parent-message"/>
        </w:rPr>
        <w:t>í</w:t>
      </w:r>
      <w:r w:rsidR="004E51D4">
        <w:rPr>
          <w:rStyle w:val="parent-message"/>
        </w:rPr>
        <w:t xml:space="preserve"> vš</w:t>
      </w:r>
      <w:r w:rsidR="0087258F">
        <w:rPr>
          <w:rStyle w:val="parent-message"/>
        </w:rPr>
        <w:t>e</w:t>
      </w:r>
      <w:r w:rsidR="004E51D4">
        <w:rPr>
          <w:rStyle w:val="parent-message"/>
        </w:rPr>
        <w:t>chn</w:t>
      </w:r>
      <w:r w:rsidR="0087258F">
        <w:rPr>
          <w:rStyle w:val="parent-message"/>
        </w:rPr>
        <w:t>y</w:t>
      </w:r>
      <w:r w:rsidR="004E51D4">
        <w:rPr>
          <w:rStyle w:val="parent-message"/>
        </w:rPr>
        <w:t xml:space="preserve"> pilot</w:t>
      </w:r>
      <w:r w:rsidR="0087258F">
        <w:rPr>
          <w:rStyle w:val="parent-message"/>
        </w:rPr>
        <w:t>y</w:t>
      </w:r>
      <w:r w:rsidR="004E51D4">
        <w:rPr>
          <w:rStyle w:val="parent-message"/>
        </w:rPr>
        <w:t>, létající daný letový den na svahu ŽH.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511253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>2. Popis svahového prostoru a pravidla létání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DD74FC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 xml:space="preserve">2.1. </w:t>
      </w:r>
      <w:r w:rsidR="00451DBC">
        <w:rPr>
          <w:b/>
          <w:lang w:val="cs-CZ"/>
        </w:rPr>
        <w:t xml:space="preserve"> </w:t>
      </w:r>
      <w:r w:rsidRPr="00FA389C">
        <w:rPr>
          <w:lang w:val="cs-CZ"/>
        </w:rPr>
        <w:t xml:space="preserve">Délka </w:t>
      </w:r>
      <w:r w:rsidR="00F17524">
        <w:rPr>
          <w:lang w:val="cs-CZ"/>
        </w:rPr>
        <w:t xml:space="preserve">základního </w:t>
      </w:r>
      <w:r w:rsidRPr="00FA389C">
        <w:rPr>
          <w:lang w:val="cs-CZ"/>
        </w:rPr>
        <w:t>prostoru je dána vzdáleností otočných bodů 1 a 2</w:t>
      </w:r>
      <w:r w:rsidR="00451DBC">
        <w:rPr>
          <w:lang w:val="cs-CZ"/>
        </w:rPr>
        <w:t xml:space="preserve"> </w:t>
      </w:r>
      <w:r w:rsidRPr="00FA389C">
        <w:rPr>
          <w:lang w:val="cs-CZ"/>
        </w:rPr>
        <w:t>a činí 2600 m, viz mapa. Šířka prostoru je stanovena</w:t>
      </w:r>
      <w:r w:rsidR="00DD74FC">
        <w:rPr>
          <w:lang w:val="cs-CZ"/>
        </w:rPr>
        <w:t xml:space="preserve"> </w:t>
      </w:r>
      <w:r w:rsidRPr="00FA389C">
        <w:rPr>
          <w:lang w:val="cs-CZ"/>
        </w:rPr>
        <w:t>na 500 m od hřebene na návětrné straně svahu. Výška</w:t>
      </w:r>
      <w:r w:rsidR="00DD74FC">
        <w:rPr>
          <w:lang w:val="cs-CZ"/>
        </w:rPr>
        <w:t xml:space="preserve"> </w:t>
      </w:r>
      <w:r w:rsidRPr="00FA389C">
        <w:rPr>
          <w:lang w:val="cs-CZ"/>
        </w:rPr>
        <w:t>prostoru svahového létání je stanovena na 400 m nad</w:t>
      </w:r>
      <w:r w:rsidR="00DD74FC">
        <w:rPr>
          <w:lang w:val="cs-CZ"/>
        </w:rPr>
        <w:t xml:space="preserve"> </w:t>
      </w:r>
      <w:r w:rsidRPr="00FA389C">
        <w:rPr>
          <w:lang w:val="cs-CZ"/>
        </w:rPr>
        <w:t xml:space="preserve">nejvyšším bodem tohoto prostoru, tzn. do 966 m </w:t>
      </w:r>
      <w:r w:rsidR="00DD74FC">
        <w:rPr>
          <w:lang w:val="cs-CZ"/>
        </w:rPr>
        <w:t>A</w:t>
      </w:r>
      <w:r w:rsidRPr="00FA389C">
        <w:rPr>
          <w:lang w:val="cs-CZ"/>
        </w:rPr>
        <w:t>MSL</w:t>
      </w:r>
      <w:r w:rsidR="00F17524">
        <w:rPr>
          <w:lang w:val="cs-CZ"/>
        </w:rPr>
        <w:t xml:space="preserve"> </w:t>
      </w:r>
      <w:r w:rsidRPr="00FA389C">
        <w:rPr>
          <w:lang w:val="cs-CZ"/>
        </w:rPr>
        <w:t>(3.170 ft), 5</w:t>
      </w:r>
      <w:r w:rsidR="00403A2E">
        <w:rPr>
          <w:lang w:val="cs-CZ"/>
        </w:rPr>
        <w:t>8</w:t>
      </w:r>
      <w:r w:rsidRPr="00FA389C">
        <w:rPr>
          <w:lang w:val="cs-CZ"/>
        </w:rPr>
        <w:t>5 m (1.</w:t>
      </w:r>
      <w:r w:rsidR="00403A2E">
        <w:rPr>
          <w:lang w:val="cs-CZ"/>
        </w:rPr>
        <w:t>920</w:t>
      </w:r>
      <w:r w:rsidRPr="00FA389C">
        <w:rPr>
          <w:lang w:val="cs-CZ"/>
        </w:rPr>
        <w:t xml:space="preserve"> ft) AAL LKPN.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DD74FC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 xml:space="preserve">2.2. </w:t>
      </w:r>
      <w:r w:rsidRPr="00FA389C">
        <w:rPr>
          <w:lang w:val="cs-CZ"/>
        </w:rPr>
        <w:t xml:space="preserve">Ve vymezeném </w:t>
      </w:r>
      <w:r w:rsidR="00B644EF">
        <w:rPr>
          <w:lang w:val="cs-CZ"/>
        </w:rPr>
        <w:t xml:space="preserve">základním </w:t>
      </w:r>
      <w:r w:rsidRPr="00FA389C">
        <w:rPr>
          <w:lang w:val="cs-CZ"/>
        </w:rPr>
        <w:t>prostoru před svahem se kluzáky pohybují</w:t>
      </w:r>
      <w:r w:rsidR="00DD74FC">
        <w:rPr>
          <w:lang w:val="cs-CZ"/>
        </w:rPr>
        <w:t xml:space="preserve"> mezi </w:t>
      </w:r>
      <w:r w:rsidRPr="00FA389C">
        <w:rPr>
          <w:lang w:val="cs-CZ"/>
        </w:rPr>
        <w:t>otočnými body 1 a 2</w:t>
      </w:r>
      <w:r w:rsidR="00DD74FC">
        <w:rPr>
          <w:lang w:val="cs-CZ"/>
        </w:rPr>
        <w:t xml:space="preserve"> viz </w:t>
      </w:r>
      <w:r w:rsidRPr="00FA389C">
        <w:rPr>
          <w:lang w:val="cs-CZ"/>
        </w:rPr>
        <w:t>mapa.</w:t>
      </w:r>
    </w:p>
    <w:p w:rsidR="00DD74FC" w:rsidRDefault="00DD74FC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  <w:r>
        <w:rPr>
          <w:b/>
          <w:lang w:val="cs-CZ"/>
        </w:rPr>
        <w:tab/>
      </w:r>
      <w:r w:rsidR="009A1784" w:rsidRPr="00FA389C">
        <w:rPr>
          <w:b/>
          <w:lang w:val="cs-CZ"/>
        </w:rPr>
        <w:t xml:space="preserve">bod 1 - </w:t>
      </w:r>
      <w:r w:rsidR="009A1784" w:rsidRPr="00FA389C">
        <w:rPr>
          <w:lang w:val="cs-CZ"/>
        </w:rPr>
        <w:t>lesní průsek na úrovni severního okraje osady</w:t>
      </w:r>
      <w:r>
        <w:rPr>
          <w:lang w:val="cs-CZ"/>
        </w:rPr>
        <w:t xml:space="preserve"> </w:t>
      </w:r>
      <w:r w:rsidR="009A1784" w:rsidRPr="00FA389C">
        <w:rPr>
          <w:lang w:val="cs-CZ"/>
        </w:rPr>
        <w:t xml:space="preserve">Zbyslavec </w:t>
      </w:r>
    </w:p>
    <w:p w:rsidR="009A1784" w:rsidRPr="00FA389C" w:rsidRDefault="00DD74FC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  <w:r>
        <w:rPr>
          <w:lang w:val="cs-CZ"/>
        </w:rPr>
        <w:tab/>
      </w:r>
      <w:r w:rsidR="009A1784" w:rsidRPr="00FA389C">
        <w:rPr>
          <w:b/>
          <w:lang w:val="cs-CZ"/>
        </w:rPr>
        <w:t xml:space="preserve">bod 2 - </w:t>
      </w:r>
      <w:r w:rsidR="009A1784" w:rsidRPr="00FA389C">
        <w:rPr>
          <w:lang w:val="cs-CZ"/>
        </w:rPr>
        <w:t xml:space="preserve">zřícenina hradu Lichnice, kóta 499.9 </w:t>
      </w:r>
      <w:r w:rsidR="0039734C">
        <w:rPr>
          <w:lang w:val="cs-CZ"/>
        </w:rPr>
        <w:t xml:space="preserve">m </w:t>
      </w:r>
      <w:r w:rsidR="003C7EB7">
        <w:rPr>
          <w:lang w:val="cs-CZ"/>
        </w:rPr>
        <w:t>A</w:t>
      </w:r>
      <w:r>
        <w:rPr>
          <w:lang w:val="cs-CZ"/>
        </w:rPr>
        <w:t>MSL</w:t>
      </w:r>
    </w:p>
    <w:p w:rsidR="009A1784" w:rsidRDefault="00B644EF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  <w:r>
        <w:rPr>
          <w:color w:val="000000"/>
          <w:sz w:val="24"/>
        </w:rPr>
        <w:t>V případě příznivých meteorologických podmínek, především směru a síly větru,  je možno využívat celou délku svahu, tedy na jihu až k </w:t>
      </w:r>
      <w:r w:rsidR="0039734C">
        <w:rPr>
          <w:color w:val="000000"/>
          <w:sz w:val="24"/>
        </w:rPr>
        <w:t>obc</w:t>
      </w:r>
      <w:r w:rsidR="00A0434B">
        <w:rPr>
          <w:color w:val="000000"/>
          <w:sz w:val="24"/>
        </w:rPr>
        <w:t>i</w:t>
      </w:r>
      <w:r w:rsidR="0039734C">
        <w:rPr>
          <w:color w:val="000000"/>
          <w:sz w:val="24"/>
        </w:rPr>
        <w:t xml:space="preserve"> </w:t>
      </w:r>
      <w:r w:rsidR="00A0434B">
        <w:rPr>
          <w:color w:val="000000"/>
          <w:sz w:val="24"/>
        </w:rPr>
        <w:t>Podmoklany</w:t>
      </w:r>
      <w:r>
        <w:rPr>
          <w:color w:val="000000"/>
          <w:sz w:val="24"/>
        </w:rPr>
        <w:t xml:space="preserve"> a na severu až k úrovni silnice </w:t>
      </w:r>
      <w:r w:rsidR="0069682E">
        <w:rPr>
          <w:color w:val="000000"/>
          <w:sz w:val="24"/>
        </w:rPr>
        <w:t>č. 2 z Přelouče</w:t>
      </w:r>
      <w:r>
        <w:rPr>
          <w:color w:val="000000"/>
          <w:sz w:val="24"/>
        </w:rPr>
        <w:t xml:space="preserve"> do Kutné Hory u obce Bernardov. Obojí až po koordinaci se službou </w:t>
      </w:r>
      <w:r w:rsidR="00C46A74" w:rsidRPr="00C46A74">
        <w:rPr>
          <w:sz w:val="24"/>
          <w:szCs w:val="24"/>
        </w:rPr>
        <w:t>Podhořany RADIO</w:t>
      </w:r>
      <w:r>
        <w:rPr>
          <w:color w:val="000000"/>
          <w:sz w:val="24"/>
        </w:rPr>
        <w:t xml:space="preserve">, která zajišťuje povolení od služby ŘLP letiště Čáslav, </w:t>
      </w:r>
      <w:r w:rsidR="00F30C46">
        <w:rPr>
          <w:color w:val="000000"/>
          <w:sz w:val="24"/>
        </w:rPr>
        <w:t>Pardubice formou aktivace prostorů TRA GA</w:t>
      </w:r>
    </w:p>
    <w:p w:rsidR="00B644EF" w:rsidRPr="00FA389C" w:rsidRDefault="00B644EF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F17524" w:rsidRDefault="009A1784" w:rsidP="009B02D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 xml:space="preserve">2.3. </w:t>
      </w:r>
      <w:r w:rsidR="00F17524" w:rsidRPr="00F17524">
        <w:rPr>
          <w:lang w:val="cs-CZ"/>
        </w:rPr>
        <w:t>Kluzák</w:t>
      </w:r>
      <w:r w:rsidR="00F17524">
        <w:rPr>
          <w:lang w:val="cs-CZ"/>
        </w:rPr>
        <w:t>y</w:t>
      </w:r>
      <w:r w:rsidR="00F17524" w:rsidRPr="00F17524">
        <w:rPr>
          <w:lang w:val="cs-CZ"/>
        </w:rPr>
        <w:t xml:space="preserve"> musí letět v bezpečné vzdálenosti od svahu a v bezpečné výšce.</w:t>
      </w:r>
    </w:p>
    <w:p w:rsidR="00F17524" w:rsidRPr="00F17524" w:rsidRDefault="00F17524" w:rsidP="00F17524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</w:p>
    <w:p w:rsidR="00F17524" w:rsidRDefault="009A1784" w:rsidP="009B02D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 xml:space="preserve">2.4. </w:t>
      </w:r>
      <w:r w:rsidR="00F17524" w:rsidRPr="00F17524">
        <w:rPr>
          <w:lang w:val="cs-CZ"/>
        </w:rPr>
        <w:t>Kluzáky musí létat podél svahu a zatáčky provádět v</w:t>
      </w:r>
      <w:r w:rsidR="00F17524">
        <w:rPr>
          <w:lang w:val="cs-CZ"/>
        </w:rPr>
        <w:t>ž</w:t>
      </w:r>
      <w:r w:rsidR="00F17524" w:rsidRPr="00F17524">
        <w:rPr>
          <w:lang w:val="cs-CZ"/>
        </w:rPr>
        <w:t>dy směrem od svahu.</w:t>
      </w:r>
    </w:p>
    <w:p w:rsidR="00F17524" w:rsidRPr="00FA389C" w:rsidRDefault="00F17524" w:rsidP="00F17524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</w:pPr>
    </w:p>
    <w:p w:rsidR="00F17524" w:rsidRPr="00FA389C" w:rsidRDefault="009A1784" w:rsidP="009B02D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 xml:space="preserve">2.5. </w:t>
      </w:r>
      <w:r w:rsidR="00F17524" w:rsidRPr="00F17524">
        <w:rPr>
          <w:lang w:val="cs-CZ"/>
        </w:rPr>
        <w:t xml:space="preserve">Pilot letící se svahem po pravé ruce má přednost před pilotem se svahem po levé ruce. </w:t>
      </w:r>
      <w:r w:rsidR="00132C5D">
        <w:rPr>
          <w:lang w:val="cs-CZ"/>
        </w:rPr>
        <w:t xml:space="preserve">Kluzáky musí udržovat bezpečné rozestupy. </w:t>
      </w:r>
      <w:r w:rsidR="00F17524" w:rsidRPr="00F17524">
        <w:rPr>
          <w:lang w:val="cs-CZ"/>
        </w:rPr>
        <w:t>Přibli</w:t>
      </w:r>
      <w:r w:rsidR="00F17524">
        <w:rPr>
          <w:lang w:val="cs-CZ"/>
        </w:rPr>
        <w:t>ž</w:t>
      </w:r>
      <w:r w:rsidR="00F17524" w:rsidRPr="00F17524">
        <w:rPr>
          <w:lang w:val="cs-CZ"/>
        </w:rPr>
        <w:t>ují-li se dva kluzáky čelně nebo přibli</w:t>
      </w:r>
      <w:r w:rsidR="00F17524">
        <w:rPr>
          <w:lang w:val="cs-CZ"/>
        </w:rPr>
        <w:t>ž</w:t>
      </w:r>
      <w:r w:rsidR="00F17524" w:rsidRPr="00F17524">
        <w:rPr>
          <w:lang w:val="cs-CZ"/>
        </w:rPr>
        <w:t>ně čelně a existuje-li nebezpečí srá</w:t>
      </w:r>
      <w:r w:rsidR="00F17524">
        <w:rPr>
          <w:lang w:val="cs-CZ"/>
        </w:rPr>
        <w:t>ž</w:t>
      </w:r>
      <w:r w:rsidR="00F17524" w:rsidRPr="00F17524">
        <w:rPr>
          <w:lang w:val="cs-CZ"/>
        </w:rPr>
        <w:t>ky, musí se kluzák se svahem po levé ruce vyhnout změnou kurzu doprava.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9B02D1" w:rsidRDefault="009A1784" w:rsidP="009B02D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9B02D1">
        <w:rPr>
          <w:b/>
          <w:lang w:val="cs-CZ"/>
        </w:rPr>
        <w:t>2.6.</w:t>
      </w:r>
      <w:r w:rsidR="009B02D1" w:rsidRPr="009B02D1">
        <w:rPr>
          <w:b/>
          <w:lang w:val="cs-CZ"/>
        </w:rPr>
        <w:t xml:space="preserve"> </w:t>
      </w:r>
      <w:r w:rsidR="00F17524" w:rsidRPr="009B02D1">
        <w:rPr>
          <w:lang w:val="cs-CZ"/>
        </w:rPr>
        <w:t>Pilot rychleji letícího kluzáku musí předlétávat pomalejší kluzák vždy tak, aby předlétávající byl dál od svahu, než předlétávaný. Při předlétávání má přednost předlétávaný kluzák</w:t>
      </w:r>
      <w:r w:rsidR="00403A2E" w:rsidRPr="009B02D1">
        <w:rPr>
          <w:lang w:val="cs-CZ"/>
        </w:rPr>
        <w:t>.</w:t>
      </w:r>
    </w:p>
    <w:p w:rsidR="00F17524" w:rsidRPr="00FA389C" w:rsidRDefault="00F1752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132C5D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 xml:space="preserve">2.7. </w:t>
      </w:r>
      <w:r w:rsidRPr="00FA389C">
        <w:rPr>
          <w:lang w:val="cs-CZ"/>
        </w:rPr>
        <w:t xml:space="preserve"> Létá-li na svahu více kluzáků, </w:t>
      </w:r>
      <w:r w:rsidR="00132C5D">
        <w:rPr>
          <w:lang w:val="cs-CZ"/>
        </w:rPr>
        <w:t>doporučuje se t</w:t>
      </w:r>
      <w:r w:rsidRPr="00FA389C">
        <w:rPr>
          <w:lang w:val="cs-CZ"/>
        </w:rPr>
        <w:t>očit zpětnou zatáčku tehdy, je-li vzadu letící kluzák</w:t>
      </w:r>
      <w:r w:rsidR="00132C5D">
        <w:rPr>
          <w:lang w:val="cs-CZ"/>
        </w:rPr>
        <w:t xml:space="preserve"> bezpečně vzdálen, </w:t>
      </w:r>
      <w:r w:rsidR="00DD1FD2">
        <w:rPr>
          <w:lang w:val="cs-CZ"/>
        </w:rPr>
        <w:t xml:space="preserve">ke kontrole </w:t>
      </w:r>
      <w:r w:rsidR="004C1237">
        <w:rPr>
          <w:lang w:val="cs-CZ"/>
        </w:rPr>
        <w:t xml:space="preserve">a informaci </w:t>
      </w:r>
      <w:r w:rsidR="00132C5D">
        <w:rPr>
          <w:lang w:val="cs-CZ"/>
        </w:rPr>
        <w:t xml:space="preserve">využít </w:t>
      </w:r>
      <w:r w:rsidR="00DD1FD2">
        <w:rPr>
          <w:lang w:val="cs-CZ"/>
        </w:rPr>
        <w:t xml:space="preserve">i </w:t>
      </w:r>
      <w:r w:rsidR="00132C5D">
        <w:rPr>
          <w:lang w:val="cs-CZ"/>
        </w:rPr>
        <w:t xml:space="preserve">radiospojení. 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132C5D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 xml:space="preserve">2.8. </w:t>
      </w:r>
      <w:r w:rsidRPr="00FA389C">
        <w:rPr>
          <w:lang w:val="cs-CZ"/>
        </w:rPr>
        <w:t xml:space="preserve">Maximální počet kluzáků létajících současně na </w:t>
      </w:r>
      <w:r w:rsidR="00132C5D">
        <w:rPr>
          <w:lang w:val="cs-CZ"/>
        </w:rPr>
        <w:t xml:space="preserve">základním svahu mezi body 1 a 2 </w:t>
      </w:r>
      <w:r w:rsidRPr="00FA389C">
        <w:rPr>
          <w:lang w:val="cs-CZ"/>
        </w:rPr>
        <w:t>může</w:t>
      </w:r>
      <w:r w:rsidR="00132C5D">
        <w:rPr>
          <w:lang w:val="cs-CZ"/>
        </w:rPr>
        <w:t xml:space="preserve"> </w:t>
      </w:r>
      <w:r w:rsidRPr="00FA389C">
        <w:rPr>
          <w:lang w:val="cs-CZ"/>
        </w:rPr>
        <w:t xml:space="preserve">           být 12.</w:t>
      </w:r>
      <w:r w:rsidR="00132C5D">
        <w:rPr>
          <w:lang w:val="cs-CZ"/>
        </w:rPr>
        <w:t xml:space="preserve"> Na celé délce svahu Sloupno – Bernardov je ověřen bezpečný současný provoz 40 kluzáků.</w:t>
      </w:r>
    </w:p>
    <w:p w:rsidR="009A1784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87258F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</w:pPr>
      <w:r w:rsidRPr="00FA389C">
        <w:rPr>
          <w:b/>
          <w:lang w:val="cs-CZ"/>
        </w:rPr>
        <w:t>2.</w:t>
      </w:r>
      <w:r w:rsidR="00BB143E">
        <w:rPr>
          <w:b/>
          <w:lang w:val="cs-CZ"/>
        </w:rPr>
        <w:t>9</w:t>
      </w:r>
      <w:r w:rsidRPr="00FA389C">
        <w:rPr>
          <w:b/>
          <w:lang w:val="cs-CZ"/>
        </w:rPr>
        <w:t>.</w:t>
      </w:r>
      <w:r w:rsidR="009B02D1">
        <w:rPr>
          <w:b/>
          <w:lang w:val="cs-CZ"/>
        </w:rPr>
        <w:t xml:space="preserve"> </w:t>
      </w:r>
      <w:r w:rsidRPr="00FA389C">
        <w:rPr>
          <w:b/>
          <w:lang w:val="cs-CZ"/>
        </w:rPr>
        <w:t xml:space="preserve"> </w:t>
      </w:r>
      <w:r w:rsidRPr="00FA389C">
        <w:rPr>
          <w:lang w:val="cs-CZ"/>
        </w:rPr>
        <w:t>Termické létání je ve vymezeném prostoru svahového létání</w:t>
      </w:r>
      <w:r w:rsidR="00BB143E">
        <w:rPr>
          <w:lang w:val="cs-CZ"/>
        </w:rPr>
        <w:t xml:space="preserve"> </w:t>
      </w:r>
      <w:r w:rsidRPr="00FA389C">
        <w:rPr>
          <w:lang w:val="cs-CZ"/>
        </w:rPr>
        <w:t>zakázáno. Navázat do termiky a prostor opustit může pouze kluzák, který má vůči ostatním bezpečn</w:t>
      </w:r>
      <w:r w:rsidR="00BB143E">
        <w:rPr>
          <w:lang w:val="cs-CZ"/>
        </w:rPr>
        <w:t>ý rozestup</w:t>
      </w:r>
      <w:r w:rsidRPr="00FA389C">
        <w:rPr>
          <w:lang w:val="cs-CZ"/>
        </w:rPr>
        <w:t>.</w:t>
      </w:r>
      <w:r w:rsidR="00BB143E">
        <w:rPr>
          <w:lang w:val="cs-CZ"/>
        </w:rPr>
        <w:t xml:space="preserve"> </w:t>
      </w:r>
      <w:r w:rsidRPr="00FA389C">
        <w:rPr>
          <w:lang w:val="cs-CZ"/>
        </w:rPr>
        <w:t>Do termiky se navazuje zásadně zatáčkou od svahu.</w:t>
      </w:r>
      <w:bookmarkStart w:id="0" w:name="_GoBack"/>
      <w:bookmarkEnd w:id="0"/>
    </w:p>
    <w:p w:rsidR="009A1784" w:rsidRPr="00FA389C" w:rsidRDefault="009A1784" w:rsidP="00AE5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60" w:lineRule="auto"/>
        <w:outlineLvl w:val="0"/>
        <w:rPr>
          <w:lang w:val="cs-CZ"/>
        </w:rPr>
      </w:pPr>
      <w:r w:rsidRPr="00FA389C">
        <w:rPr>
          <w:b/>
          <w:lang w:val="cs-CZ"/>
        </w:rPr>
        <w:lastRenderedPageBreak/>
        <w:t>2.1</w:t>
      </w:r>
      <w:r w:rsidR="00BB143E">
        <w:rPr>
          <w:b/>
          <w:lang w:val="cs-CZ"/>
        </w:rPr>
        <w:t>0</w:t>
      </w:r>
      <w:r w:rsidRPr="00FA389C">
        <w:rPr>
          <w:b/>
          <w:lang w:val="cs-CZ"/>
        </w:rPr>
        <w:t>. Zalétávat za hřeben svahu do závětří je přísně zakázáno!</w:t>
      </w:r>
    </w:p>
    <w:p w:rsidR="009A1784" w:rsidRPr="00FA389C" w:rsidRDefault="009A1784" w:rsidP="00511253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>3. Směr a rychlost větru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BB143E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 xml:space="preserve">3.1. </w:t>
      </w:r>
      <w:r w:rsidRPr="00FA389C">
        <w:rPr>
          <w:lang w:val="cs-CZ"/>
        </w:rPr>
        <w:t>Při létání na svahu jsou piloti kluzáků povinni nepřetržitě sledovat vítr. Směr i síla se kontroluje podle kouře</w:t>
      </w:r>
      <w:r w:rsidR="00BB143E">
        <w:rPr>
          <w:lang w:val="cs-CZ"/>
        </w:rPr>
        <w:t xml:space="preserve"> </w:t>
      </w:r>
      <w:r w:rsidRPr="00FA389C">
        <w:rPr>
          <w:lang w:val="cs-CZ"/>
        </w:rPr>
        <w:t>z komínů pr</w:t>
      </w:r>
      <w:r w:rsidR="00DD1FD2">
        <w:rPr>
          <w:lang w:val="cs-CZ"/>
        </w:rPr>
        <w:t>a</w:t>
      </w:r>
      <w:r w:rsidRPr="00FA389C">
        <w:rPr>
          <w:lang w:val="cs-CZ"/>
        </w:rPr>
        <w:t>chovické cementárny, vodní hladiny rybníka</w:t>
      </w:r>
      <w:r w:rsidR="00BB143E">
        <w:rPr>
          <w:lang w:val="cs-CZ"/>
        </w:rPr>
        <w:t xml:space="preserve"> </w:t>
      </w:r>
      <w:r w:rsidRPr="00FA389C">
        <w:rPr>
          <w:lang w:val="cs-CZ"/>
        </w:rPr>
        <w:t>u Ronova n.</w:t>
      </w:r>
      <w:r w:rsidR="00DD1FD2">
        <w:rPr>
          <w:lang w:val="cs-CZ"/>
        </w:rPr>
        <w:t xml:space="preserve"> </w:t>
      </w:r>
      <w:r w:rsidRPr="00FA389C">
        <w:rPr>
          <w:lang w:val="cs-CZ"/>
        </w:rPr>
        <w:t>D. a lesního porostu na svahu. Tuto kontrolu</w:t>
      </w:r>
      <w:r w:rsidR="00BB143E">
        <w:rPr>
          <w:lang w:val="cs-CZ"/>
        </w:rPr>
        <w:t xml:space="preserve"> </w:t>
      </w:r>
      <w:r w:rsidRPr="00FA389C">
        <w:rPr>
          <w:lang w:val="cs-CZ"/>
        </w:rPr>
        <w:t>musí piloti provádět již v průběhu přiblížení ke svahu</w:t>
      </w:r>
      <w:r w:rsidR="00BB143E">
        <w:rPr>
          <w:lang w:val="cs-CZ"/>
        </w:rPr>
        <w:t xml:space="preserve">. </w:t>
      </w:r>
      <w:r w:rsidRPr="00FA389C">
        <w:rPr>
          <w:lang w:val="cs-CZ"/>
        </w:rPr>
        <w:t xml:space="preserve"> Hodnoty větru lze</w:t>
      </w:r>
      <w:r w:rsidR="00BB143E">
        <w:rPr>
          <w:lang w:val="cs-CZ"/>
        </w:rPr>
        <w:t xml:space="preserve"> </w:t>
      </w:r>
      <w:r w:rsidRPr="00FA389C">
        <w:rPr>
          <w:lang w:val="cs-CZ"/>
        </w:rPr>
        <w:t>konzultovat s</w:t>
      </w:r>
      <w:r w:rsidR="00BB143E">
        <w:rPr>
          <w:lang w:val="cs-CZ"/>
        </w:rPr>
        <w:t xml:space="preserve">e službou </w:t>
      </w:r>
      <w:r w:rsidR="00C46A74">
        <w:rPr>
          <w:lang w:val="cs-CZ"/>
        </w:rPr>
        <w:t>Podhořany RADIO</w:t>
      </w:r>
      <w:r w:rsidRPr="00FA389C">
        <w:rPr>
          <w:lang w:val="cs-CZ"/>
        </w:rPr>
        <w:t>.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511253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>4. Náhlá změna povětrnostních podmínek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AF40A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>4.1.</w:t>
      </w:r>
      <w:r w:rsidR="009B02D1">
        <w:rPr>
          <w:b/>
          <w:lang w:val="cs-CZ"/>
        </w:rPr>
        <w:t xml:space="preserve"> </w:t>
      </w:r>
      <w:r w:rsidRPr="00FA389C">
        <w:rPr>
          <w:lang w:val="cs-CZ"/>
        </w:rPr>
        <w:t>Nejčastější příčinou změny směru a síly větru jsou</w:t>
      </w:r>
      <w:r w:rsidR="00AF40A9">
        <w:rPr>
          <w:lang w:val="cs-CZ"/>
        </w:rPr>
        <w:t xml:space="preserve"> </w:t>
      </w:r>
      <w:r w:rsidRPr="00FA389C">
        <w:rPr>
          <w:lang w:val="cs-CZ"/>
        </w:rPr>
        <w:t>přeháňky, místní bouřky nebo přechod frontální poruchy.</w:t>
      </w:r>
      <w:r w:rsidR="00AF40A9">
        <w:rPr>
          <w:lang w:val="cs-CZ"/>
        </w:rPr>
        <w:t xml:space="preserve"> </w:t>
      </w:r>
      <w:r w:rsidRPr="00FA389C">
        <w:rPr>
          <w:lang w:val="cs-CZ"/>
        </w:rPr>
        <w:t xml:space="preserve"> Před jejich příchodem vítr většinou zesílí a kluzáky</w:t>
      </w:r>
      <w:r w:rsidR="00AF40A9">
        <w:rPr>
          <w:lang w:val="cs-CZ"/>
        </w:rPr>
        <w:t xml:space="preserve"> </w:t>
      </w:r>
      <w:r w:rsidRPr="00FA389C">
        <w:rPr>
          <w:lang w:val="cs-CZ"/>
        </w:rPr>
        <w:t>dosahují větší výšku. To vede k ochabování pozornosti</w:t>
      </w:r>
      <w:r w:rsidR="00AF40A9">
        <w:rPr>
          <w:lang w:val="cs-CZ"/>
        </w:rPr>
        <w:t xml:space="preserve"> </w:t>
      </w:r>
      <w:r w:rsidRPr="00FA389C">
        <w:rPr>
          <w:lang w:val="cs-CZ"/>
        </w:rPr>
        <w:t>pilotů a k podceňování rychlosti změn i nebezpečnosti</w:t>
      </w:r>
      <w:r w:rsidR="00AF40A9">
        <w:rPr>
          <w:lang w:val="cs-CZ"/>
        </w:rPr>
        <w:t xml:space="preserve"> </w:t>
      </w:r>
      <w:r w:rsidRPr="00FA389C">
        <w:rPr>
          <w:lang w:val="cs-CZ"/>
        </w:rPr>
        <w:t xml:space="preserve">   povětrnostních jevů.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AF40A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 xml:space="preserve">4.2. </w:t>
      </w:r>
      <w:r w:rsidRPr="00FA389C">
        <w:rPr>
          <w:lang w:val="cs-CZ"/>
        </w:rPr>
        <w:t>Zpravidla však po zesílení větru, dochází k jeho stáčení</w:t>
      </w:r>
      <w:r w:rsidR="00AF40A9">
        <w:rPr>
          <w:lang w:val="cs-CZ"/>
        </w:rPr>
        <w:t xml:space="preserve"> </w:t>
      </w:r>
      <w:r w:rsidRPr="00FA389C">
        <w:rPr>
          <w:lang w:val="cs-CZ"/>
        </w:rPr>
        <w:t>k severu a z původního příznivého nafukování svahu se směr</w:t>
      </w:r>
      <w:r w:rsidR="00AF40A9">
        <w:rPr>
          <w:lang w:val="cs-CZ"/>
        </w:rPr>
        <w:t xml:space="preserve"> </w:t>
      </w:r>
      <w:r w:rsidRPr="00FA389C">
        <w:rPr>
          <w:lang w:val="cs-CZ"/>
        </w:rPr>
        <w:t>proudění mění téměř na rovnoběžný se svahem a návrat</w:t>
      </w:r>
      <w:r w:rsidR="00AF40A9">
        <w:rPr>
          <w:lang w:val="cs-CZ"/>
        </w:rPr>
        <w:t xml:space="preserve"> </w:t>
      </w:r>
      <w:r w:rsidRPr="00FA389C">
        <w:rPr>
          <w:lang w:val="cs-CZ"/>
        </w:rPr>
        <w:t xml:space="preserve">k letišti se stává </w:t>
      </w:r>
      <w:r w:rsidR="00AF40A9">
        <w:rPr>
          <w:lang w:val="cs-CZ"/>
        </w:rPr>
        <w:t xml:space="preserve">z jižní části svahu </w:t>
      </w:r>
      <w:r w:rsidRPr="00FA389C">
        <w:rPr>
          <w:lang w:val="cs-CZ"/>
        </w:rPr>
        <w:t>problematickým. Protivítr, snížená dohlednost v přeháňkách, zhoršená klouzavost s</w:t>
      </w:r>
      <w:r w:rsidR="00AF40A9">
        <w:rPr>
          <w:lang w:val="cs-CZ"/>
        </w:rPr>
        <w:t xml:space="preserve"> mokrými </w:t>
      </w:r>
      <w:r w:rsidRPr="00FA389C">
        <w:rPr>
          <w:lang w:val="cs-CZ"/>
        </w:rPr>
        <w:t>křídly a nezřídka náhle utvořená oblačnost typu Fs, Fc</w:t>
      </w:r>
      <w:r w:rsidR="00AF40A9">
        <w:rPr>
          <w:lang w:val="cs-CZ"/>
        </w:rPr>
        <w:t xml:space="preserve"> </w:t>
      </w:r>
      <w:r w:rsidRPr="00FA389C">
        <w:rPr>
          <w:lang w:val="cs-CZ"/>
        </w:rPr>
        <w:t>v úrovni svahu mohou zapříčinit přistání v terénu za</w:t>
      </w:r>
      <w:r w:rsidR="00AF40A9">
        <w:rPr>
          <w:lang w:val="cs-CZ"/>
        </w:rPr>
        <w:t xml:space="preserve"> </w:t>
      </w:r>
      <w:r w:rsidRPr="00FA389C">
        <w:rPr>
          <w:lang w:val="cs-CZ"/>
        </w:rPr>
        <w:t>nebezpečných okolností.</w:t>
      </w:r>
    </w:p>
    <w:p w:rsidR="009A1784" w:rsidRPr="00FA389C" w:rsidRDefault="009A1784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  <w:r w:rsidRPr="00FA389C">
        <w:rPr>
          <w:lang w:val="cs-CZ"/>
        </w:rPr>
        <w:t xml:space="preserve">                             </w:t>
      </w:r>
    </w:p>
    <w:p w:rsidR="009A1784" w:rsidRPr="004C1237" w:rsidRDefault="009A1784" w:rsidP="00AF40A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u w:val="single"/>
          <w:lang w:val="cs-CZ"/>
        </w:rPr>
      </w:pPr>
      <w:r w:rsidRPr="00FA389C">
        <w:rPr>
          <w:b/>
          <w:lang w:val="cs-CZ"/>
        </w:rPr>
        <w:t xml:space="preserve">4.3. </w:t>
      </w:r>
      <w:r w:rsidRPr="00FA389C">
        <w:rPr>
          <w:lang w:val="cs-CZ"/>
        </w:rPr>
        <w:t xml:space="preserve">Proto všichni piloti létající nad svahem </w:t>
      </w:r>
      <w:r w:rsidR="00FC4E19">
        <w:rPr>
          <w:lang w:val="cs-CZ"/>
        </w:rPr>
        <w:t xml:space="preserve">jsou žádáni </w:t>
      </w:r>
      <w:r w:rsidR="00AF40A9">
        <w:rPr>
          <w:lang w:val="cs-CZ"/>
        </w:rPr>
        <w:t xml:space="preserve">v zájmu bezpečnosti </w:t>
      </w:r>
      <w:r w:rsidRPr="00FA389C">
        <w:rPr>
          <w:lang w:val="cs-CZ"/>
        </w:rPr>
        <w:t>neustále hodnot</w:t>
      </w:r>
      <w:r w:rsidR="00FC4E19">
        <w:rPr>
          <w:lang w:val="cs-CZ"/>
        </w:rPr>
        <w:t>it</w:t>
      </w:r>
      <w:r w:rsidRPr="00FA389C">
        <w:rPr>
          <w:lang w:val="cs-CZ"/>
        </w:rPr>
        <w:t xml:space="preserve"> celkový vývoj počasí, včas přerušit let,</w:t>
      </w:r>
      <w:r w:rsidR="00AF40A9">
        <w:rPr>
          <w:lang w:val="cs-CZ"/>
        </w:rPr>
        <w:t xml:space="preserve"> </w:t>
      </w:r>
      <w:r w:rsidRPr="00FA389C">
        <w:rPr>
          <w:lang w:val="cs-CZ"/>
        </w:rPr>
        <w:t>vrátit se k letišti a bezpečně přistát</w:t>
      </w:r>
      <w:r w:rsidR="004C1237">
        <w:rPr>
          <w:lang w:val="cs-CZ"/>
        </w:rPr>
        <w:t>!</w:t>
      </w:r>
      <w:r w:rsidRPr="004C1237">
        <w:rPr>
          <w:u w:val="single"/>
          <w:lang w:val="cs-CZ"/>
        </w:rPr>
        <w:t xml:space="preserve"> </w:t>
      </w:r>
      <w:r w:rsidR="00FC4E19" w:rsidRPr="004C1237">
        <w:rPr>
          <w:u w:val="single"/>
          <w:lang w:val="cs-CZ"/>
        </w:rPr>
        <w:t>Dodržení tohoto ustanovení</w:t>
      </w:r>
      <w:r w:rsidRPr="004C1237">
        <w:rPr>
          <w:u w:val="single"/>
          <w:lang w:val="cs-CZ"/>
        </w:rPr>
        <w:t xml:space="preserve"> je zvlášť nutné za situace, kdy na svahu létá</w:t>
      </w:r>
      <w:r w:rsidR="00AF40A9" w:rsidRPr="004C1237">
        <w:rPr>
          <w:u w:val="single"/>
          <w:lang w:val="cs-CZ"/>
        </w:rPr>
        <w:t xml:space="preserve"> </w:t>
      </w:r>
      <w:r w:rsidRPr="004C1237">
        <w:rPr>
          <w:u w:val="single"/>
          <w:lang w:val="cs-CZ"/>
        </w:rPr>
        <w:t>více kluzáků a přibližuje se přeháňka od W - N</w:t>
      </w:r>
      <w:r w:rsidR="004C1237">
        <w:rPr>
          <w:u w:val="single"/>
          <w:lang w:val="cs-CZ"/>
        </w:rPr>
        <w:t>W</w:t>
      </w:r>
      <w:r w:rsidRPr="004C1237">
        <w:rPr>
          <w:u w:val="single"/>
          <w:lang w:val="cs-CZ"/>
        </w:rPr>
        <w:t>, která</w:t>
      </w:r>
      <w:r w:rsidR="00AF40A9" w:rsidRPr="004C1237">
        <w:rPr>
          <w:u w:val="single"/>
          <w:lang w:val="cs-CZ"/>
        </w:rPr>
        <w:t xml:space="preserve"> </w:t>
      </w:r>
      <w:r w:rsidRPr="004C1237">
        <w:rPr>
          <w:u w:val="single"/>
          <w:lang w:val="cs-CZ"/>
        </w:rPr>
        <w:t xml:space="preserve">nejdříve snižuje dohlednost v prostoru letiště a </w:t>
      </w:r>
      <w:r w:rsidR="004C1237" w:rsidRPr="004C1237">
        <w:rPr>
          <w:u w:val="single"/>
          <w:lang w:val="cs-CZ"/>
        </w:rPr>
        <w:t xml:space="preserve">potom </w:t>
      </w:r>
      <w:r w:rsidRPr="004C1237">
        <w:rPr>
          <w:u w:val="single"/>
          <w:lang w:val="cs-CZ"/>
        </w:rPr>
        <w:t>vyvolává</w:t>
      </w:r>
      <w:r w:rsidR="00AF40A9" w:rsidRPr="004C1237">
        <w:rPr>
          <w:u w:val="single"/>
          <w:lang w:val="cs-CZ"/>
        </w:rPr>
        <w:t xml:space="preserve"> </w:t>
      </w:r>
      <w:r w:rsidRPr="004C1237">
        <w:rPr>
          <w:u w:val="single"/>
          <w:lang w:val="cs-CZ"/>
        </w:rPr>
        <w:t>silnou turbulenci a klesavé proudy v prostoru letiště</w:t>
      </w:r>
      <w:r w:rsidR="00AF40A9" w:rsidRPr="004C1237">
        <w:rPr>
          <w:u w:val="single"/>
          <w:lang w:val="cs-CZ"/>
        </w:rPr>
        <w:t xml:space="preserve"> </w:t>
      </w:r>
      <w:r w:rsidRPr="004C1237">
        <w:rPr>
          <w:u w:val="single"/>
          <w:lang w:val="cs-CZ"/>
        </w:rPr>
        <w:t>i svahu.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403A2E" w:rsidRDefault="009A1784" w:rsidP="00511253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color w:val="auto"/>
          <w:lang w:val="cs-CZ"/>
        </w:rPr>
      </w:pPr>
      <w:r w:rsidRPr="00403A2E">
        <w:rPr>
          <w:b/>
          <w:color w:val="auto"/>
          <w:lang w:val="cs-CZ"/>
        </w:rPr>
        <w:t>5. Nouzové plochy pro přistání v terénu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DD1FD2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 xml:space="preserve">5.1. </w:t>
      </w:r>
      <w:r w:rsidRPr="00FA389C">
        <w:rPr>
          <w:lang w:val="cs-CZ"/>
        </w:rPr>
        <w:t>Pro létání na svahu je povinností každého pilota znát</w:t>
      </w:r>
      <w:r w:rsidR="00DD1FD2">
        <w:rPr>
          <w:lang w:val="cs-CZ"/>
        </w:rPr>
        <w:t xml:space="preserve"> </w:t>
      </w:r>
      <w:r w:rsidRPr="00FA389C">
        <w:rPr>
          <w:lang w:val="cs-CZ"/>
        </w:rPr>
        <w:t>všechny plochy vhodné pro nouzové přistání pro případ,</w:t>
      </w:r>
      <w:r w:rsidR="00DD1FD2">
        <w:rPr>
          <w:lang w:val="cs-CZ"/>
        </w:rPr>
        <w:t xml:space="preserve"> </w:t>
      </w:r>
      <w:r w:rsidRPr="00FA389C">
        <w:rPr>
          <w:lang w:val="cs-CZ"/>
        </w:rPr>
        <w:t>že návrat k letišti by nebyl zcela bezpečný. Tyto plochy</w:t>
      </w:r>
      <w:r w:rsidR="00DD1FD2">
        <w:rPr>
          <w:lang w:val="cs-CZ"/>
        </w:rPr>
        <w:t xml:space="preserve"> </w:t>
      </w:r>
      <w:r w:rsidRPr="00FA389C">
        <w:rPr>
          <w:lang w:val="cs-CZ"/>
        </w:rPr>
        <w:t>vyhlédne a zhodnotí již při příletu nad svah a v</w:t>
      </w:r>
      <w:r w:rsidR="00DD1FD2">
        <w:rPr>
          <w:lang w:val="cs-CZ"/>
        </w:rPr>
        <w:t> </w:t>
      </w:r>
      <w:r w:rsidRPr="00FA389C">
        <w:rPr>
          <w:lang w:val="cs-CZ"/>
        </w:rPr>
        <w:t>průběhu</w:t>
      </w:r>
      <w:r w:rsidR="00DD1FD2">
        <w:rPr>
          <w:lang w:val="cs-CZ"/>
        </w:rPr>
        <w:t xml:space="preserve"> </w:t>
      </w:r>
      <w:r w:rsidRPr="00FA389C">
        <w:rPr>
          <w:lang w:val="cs-CZ"/>
        </w:rPr>
        <w:t>prvních průletů mezi otočnými body.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403A2E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 xml:space="preserve">5.2. </w:t>
      </w:r>
      <w:r w:rsidRPr="00FA389C">
        <w:rPr>
          <w:lang w:val="cs-CZ"/>
        </w:rPr>
        <w:t>Pro přistání v terénu volit plochy poblíž silnice</w:t>
      </w:r>
      <w:r w:rsidR="00403A2E">
        <w:rPr>
          <w:lang w:val="cs-CZ"/>
        </w:rPr>
        <w:t xml:space="preserve"> </w:t>
      </w:r>
      <w:r w:rsidRPr="00FA389C">
        <w:rPr>
          <w:lang w:val="cs-CZ"/>
        </w:rPr>
        <w:t xml:space="preserve"> Třemošnice - Ronov n.</w:t>
      </w:r>
      <w:r w:rsidR="0069682E">
        <w:rPr>
          <w:lang w:val="cs-CZ"/>
        </w:rPr>
        <w:t xml:space="preserve"> </w:t>
      </w:r>
      <w:r w:rsidRPr="00FA389C">
        <w:rPr>
          <w:lang w:val="cs-CZ"/>
        </w:rPr>
        <w:t>D.</w:t>
      </w:r>
      <w:r w:rsidR="0069682E">
        <w:rPr>
          <w:lang w:val="cs-CZ"/>
        </w:rPr>
        <w:t xml:space="preserve"> </w:t>
      </w:r>
      <w:r w:rsidRPr="00FA389C">
        <w:rPr>
          <w:lang w:val="cs-CZ"/>
        </w:rPr>
        <w:t>- Podhořany, viz mapa. V</w:t>
      </w:r>
      <w:r w:rsidR="00DD1FD2">
        <w:rPr>
          <w:lang w:val="cs-CZ"/>
        </w:rPr>
        <w:t> </w:t>
      </w:r>
      <w:r w:rsidRPr="00FA389C">
        <w:rPr>
          <w:lang w:val="cs-CZ"/>
        </w:rPr>
        <w:t>tomto</w:t>
      </w:r>
      <w:r w:rsidR="00DD1FD2">
        <w:rPr>
          <w:lang w:val="cs-CZ"/>
        </w:rPr>
        <w:t xml:space="preserve"> </w:t>
      </w:r>
      <w:r w:rsidRPr="00FA389C">
        <w:rPr>
          <w:lang w:val="cs-CZ"/>
        </w:rPr>
        <w:t>prostoru jsou dostatečně rovné a veliké plochy, zvlášť</w:t>
      </w:r>
      <w:r w:rsidR="00DD1FD2">
        <w:rPr>
          <w:lang w:val="cs-CZ"/>
        </w:rPr>
        <w:t xml:space="preserve"> </w:t>
      </w:r>
      <w:r w:rsidRPr="00FA389C">
        <w:rPr>
          <w:lang w:val="cs-CZ"/>
        </w:rPr>
        <w:t>v prostoru Ronov n.</w:t>
      </w:r>
      <w:r w:rsidR="00DD1FD2">
        <w:rPr>
          <w:lang w:val="cs-CZ"/>
        </w:rPr>
        <w:t xml:space="preserve"> </w:t>
      </w:r>
      <w:r w:rsidRPr="00FA389C">
        <w:rPr>
          <w:lang w:val="cs-CZ"/>
        </w:rPr>
        <w:t>D</w:t>
      </w:r>
      <w:r w:rsidR="00DD1FD2">
        <w:rPr>
          <w:lang w:val="cs-CZ"/>
        </w:rPr>
        <w:t>oubravou</w:t>
      </w:r>
      <w:r w:rsidRPr="00FA389C">
        <w:rPr>
          <w:lang w:val="cs-CZ"/>
        </w:rPr>
        <w:t>.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4C1237" w:rsidRDefault="009A1784" w:rsidP="00DD1FD2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u w:val="single"/>
          <w:lang w:val="cs-CZ"/>
        </w:rPr>
      </w:pPr>
      <w:r w:rsidRPr="004C1237">
        <w:rPr>
          <w:b/>
          <w:u w:val="single"/>
          <w:lang w:val="cs-CZ"/>
        </w:rPr>
        <w:t>5.3. Je přísně zakázáno přistávat za hřeben svahu</w:t>
      </w:r>
      <w:r w:rsidR="004C1237" w:rsidRPr="004C1237">
        <w:rPr>
          <w:b/>
          <w:u w:val="single"/>
          <w:lang w:val="cs-CZ"/>
        </w:rPr>
        <w:t>, kde je silný závětrný rotor</w:t>
      </w:r>
      <w:r w:rsidRPr="004C1237">
        <w:rPr>
          <w:b/>
          <w:u w:val="single"/>
          <w:lang w:val="cs-CZ"/>
        </w:rPr>
        <w:t xml:space="preserve"> a dále</w:t>
      </w:r>
      <w:r w:rsidR="00DD1FD2" w:rsidRPr="004C1237">
        <w:rPr>
          <w:b/>
          <w:u w:val="single"/>
          <w:lang w:val="cs-CZ"/>
        </w:rPr>
        <w:t xml:space="preserve"> </w:t>
      </w:r>
      <w:r w:rsidRPr="004C1237">
        <w:rPr>
          <w:b/>
          <w:u w:val="single"/>
          <w:lang w:val="cs-CZ"/>
        </w:rPr>
        <w:t xml:space="preserve">v prostoru obcí Lhůty-Závratec, kde je terén </w:t>
      </w:r>
      <w:r w:rsidR="004C1237" w:rsidRPr="004C1237">
        <w:rPr>
          <w:b/>
          <w:u w:val="single"/>
          <w:lang w:val="cs-CZ"/>
        </w:rPr>
        <w:t>velmi</w:t>
      </w:r>
      <w:r w:rsidRPr="004C1237">
        <w:rPr>
          <w:b/>
          <w:u w:val="single"/>
          <w:lang w:val="cs-CZ"/>
        </w:rPr>
        <w:t xml:space="preserve"> členitý</w:t>
      </w:r>
      <w:r w:rsidR="00403A2E" w:rsidRPr="004C1237">
        <w:rPr>
          <w:b/>
          <w:u w:val="single"/>
          <w:lang w:val="cs-CZ"/>
        </w:rPr>
        <w:t>.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511253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>6. Nouzové postupy pro přiblížení k letišti a přistávání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A117D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 xml:space="preserve">6.1. </w:t>
      </w:r>
      <w:r w:rsidRPr="00FA389C">
        <w:rPr>
          <w:lang w:val="cs-CZ"/>
        </w:rPr>
        <w:t xml:space="preserve">Klesne-li výška kluzáku </w:t>
      </w:r>
      <w:r w:rsidR="00A117D9">
        <w:rPr>
          <w:lang w:val="cs-CZ"/>
        </w:rPr>
        <w:t xml:space="preserve">s výkony na úrovni typu L13 </w:t>
      </w:r>
      <w:r w:rsidRPr="00FA389C">
        <w:rPr>
          <w:lang w:val="cs-CZ"/>
        </w:rPr>
        <w:t>v</w:t>
      </w:r>
      <w:r w:rsidR="00A117D9">
        <w:rPr>
          <w:lang w:val="cs-CZ"/>
        </w:rPr>
        <w:t> </w:t>
      </w:r>
      <w:r w:rsidRPr="00FA389C">
        <w:rPr>
          <w:lang w:val="cs-CZ"/>
        </w:rPr>
        <w:t>prostoru</w:t>
      </w:r>
      <w:r w:rsidR="00A117D9">
        <w:rPr>
          <w:lang w:val="cs-CZ"/>
        </w:rPr>
        <w:t xml:space="preserve"> hlavního svahu u bodu 2) - Lichnice</w:t>
      </w:r>
      <w:r w:rsidRPr="00FA389C">
        <w:rPr>
          <w:lang w:val="cs-CZ"/>
        </w:rPr>
        <w:t xml:space="preserve"> nebo  jeho okolí na 700 m (2.300 ft) </w:t>
      </w:r>
      <w:r w:rsidR="003C7EB7">
        <w:rPr>
          <w:lang w:val="cs-CZ"/>
        </w:rPr>
        <w:t>A</w:t>
      </w:r>
      <w:r w:rsidRPr="00FA389C">
        <w:rPr>
          <w:lang w:val="cs-CZ"/>
        </w:rPr>
        <w:t>MSL, což je 3</w:t>
      </w:r>
      <w:r w:rsidR="004C1237">
        <w:rPr>
          <w:lang w:val="cs-CZ"/>
        </w:rPr>
        <w:t>1</w:t>
      </w:r>
      <w:r w:rsidRPr="00FA389C">
        <w:rPr>
          <w:lang w:val="cs-CZ"/>
        </w:rPr>
        <w:t>9 m (1.0</w:t>
      </w:r>
      <w:r w:rsidR="004C1237">
        <w:rPr>
          <w:lang w:val="cs-CZ"/>
        </w:rPr>
        <w:t>4</w:t>
      </w:r>
      <w:r w:rsidRPr="00FA389C">
        <w:rPr>
          <w:lang w:val="cs-CZ"/>
        </w:rPr>
        <w:t>7 ft)</w:t>
      </w:r>
      <w:r w:rsidR="00A117D9">
        <w:rPr>
          <w:lang w:val="cs-CZ"/>
        </w:rPr>
        <w:t xml:space="preserve"> </w:t>
      </w:r>
      <w:r w:rsidRPr="00FA389C">
        <w:rPr>
          <w:lang w:val="cs-CZ"/>
        </w:rPr>
        <w:t>AAL LKPN a variometr udává klesání nebo nulové opadání,</w:t>
      </w:r>
      <w:r w:rsidR="00A117D9">
        <w:rPr>
          <w:lang w:val="cs-CZ"/>
        </w:rPr>
        <w:t xml:space="preserve"> </w:t>
      </w:r>
      <w:r w:rsidRPr="00FA389C">
        <w:rPr>
          <w:lang w:val="cs-CZ"/>
        </w:rPr>
        <w:t>volí pilot návrat k letišti následujícím postupem:</w:t>
      </w:r>
    </w:p>
    <w:p w:rsidR="009A1784" w:rsidRPr="00FA389C" w:rsidRDefault="009A1784" w:rsidP="00A117D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851" w:hanging="851"/>
        <w:outlineLvl w:val="0"/>
        <w:rPr>
          <w:lang w:val="cs-CZ"/>
        </w:rPr>
      </w:pPr>
      <w:r w:rsidRPr="00FA389C">
        <w:rPr>
          <w:lang w:val="cs-CZ"/>
        </w:rPr>
        <w:t xml:space="preserve">           a) pokračuje dále letem po svahu k otočnému bodu 1</w:t>
      </w:r>
      <w:r w:rsidR="00403A2E">
        <w:rPr>
          <w:lang w:val="cs-CZ"/>
        </w:rPr>
        <w:t>)</w:t>
      </w:r>
      <w:r w:rsidR="00A117D9">
        <w:rPr>
          <w:lang w:val="cs-CZ"/>
        </w:rPr>
        <w:t xml:space="preserve"> </w:t>
      </w:r>
      <w:r w:rsidRPr="00FA389C">
        <w:rPr>
          <w:lang w:val="cs-CZ"/>
        </w:rPr>
        <w:t>vhodnou rychlostí (vliv větru, turbulence) a dále</w:t>
      </w:r>
      <w:r w:rsidR="00A117D9">
        <w:rPr>
          <w:lang w:val="cs-CZ"/>
        </w:rPr>
        <w:t xml:space="preserve"> </w:t>
      </w:r>
      <w:r w:rsidRPr="00FA389C">
        <w:rPr>
          <w:lang w:val="cs-CZ"/>
        </w:rPr>
        <w:t>ve směru na obec Bílý Kámen. Má již podle bodů 5.1.</w:t>
      </w:r>
      <w:r w:rsidR="00A117D9">
        <w:rPr>
          <w:lang w:val="cs-CZ"/>
        </w:rPr>
        <w:t xml:space="preserve"> </w:t>
      </w:r>
      <w:r w:rsidRPr="00FA389C">
        <w:rPr>
          <w:lang w:val="cs-CZ"/>
        </w:rPr>
        <w:t xml:space="preserve">a 5.2. zhodnoceny </w:t>
      </w:r>
      <w:r w:rsidR="00A117D9">
        <w:rPr>
          <w:lang w:val="cs-CZ"/>
        </w:rPr>
        <w:t>v</w:t>
      </w:r>
      <w:r w:rsidRPr="00FA389C">
        <w:rPr>
          <w:lang w:val="cs-CZ"/>
        </w:rPr>
        <w:t>hodné plochy pro přistání v</w:t>
      </w:r>
      <w:r w:rsidR="00A117D9">
        <w:rPr>
          <w:lang w:val="cs-CZ"/>
        </w:rPr>
        <w:t> </w:t>
      </w:r>
      <w:r w:rsidRPr="00FA389C">
        <w:rPr>
          <w:lang w:val="cs-CZ"/>
        </w:rPr>
        <w:t>terénu</w:t>
      </w:r>
      <w:r w:rsidR="00A117D9">
        <w:rPr>
          <w:lang w:val="cs-CZ"/>
        </w:rPr>
        <w:t xml:space="preserve"> </w:t>
      </w:r>
      <w:r w:rsidRPr="00FA389C">
        <w:rPr>
          <w:lang w:val="cs-CZ"/>
        </w:rPr>
        <w:t>pro případ náhlé ztráty výšky zvětšeným klesáním.</w:t>
      </w:r>
    </w:p>
    <w:p w:rsidR="009A1784" w:rsidRPr="00FA389C" w:rsidRDefault="009A1784" w:rsidP="00A117D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851" w:hanging="851"/>
        <w:outlineLvl w:val="0"/>
        <w:rPr>
          <w:lang w:val="cs-CZ"/>
        </w:rPr>
      </w:pPr>
      <w:r w:rsidRPr="00FA389C">
        <w:rPr>
          <w:lang w:val="cs-CZ"/>
        </w:rPr>
        <w:lastRenderedPageBreak/>
        <w:t xml:space="preserve">           b) při dosažení osady Bílý Kámen ve výšce minimálně</w:t>
      </w:r>
      <w:r w:rsidR="00A117D9">
        <w:rPr>
          <w:lang w:val="cs-CZ"/>
        </w:rPr>
        <w:t xml:space="preserve"> </w:t>
      </w:r>
      <w:r w:rsidRPr="00FA389C">
        <w:rPr>
          <w:lang w:val="cs-CZ"/>
        </w:rPr>
        <w:t xml:space="preserve">600 m (1.970 ft) </w:t>
      </w:r>
      <w:r w:rsidR="003C7EB7">
        <w:rPr>
          <w:lang w:val="cs-CZ"/>
        </w:rPr>
        <w:t>A</w:t>
      </w:r>
      <w:r w:rsidRPr="00FA389C">
        <w:rPr>
          <w:lang w:val="cs-CZ"/>
        </w:rPr>
        <w:t>MSL, což je 2</w:t>
      </w:r>
      <w:r w:rsidR="004C1237">
        <w:rPr>
          <w:lang w:val="cs-CZ"/>
        </w:rPr>
        <w:t>1</w:t>
      </w:r>
      <w:r w:rsidRPr="00FA389C">
        <w:rPr>
          <w:lang w:val="cs-CZ"/>
        </w:rPr>
        <w:t>9 m (</w:t>
      </w:r>
      <w:r w:rsidR="004C1237">
        <w:rPr>
          <w:lang w:val="cs-CZ"/>
        </w:rPr>
        <w:t>719</w:t>
      </w:r>
      <w:r w:rsidRPr="00FA389C">
        <w:rPr>
          <w:lang w:val="cs-CZ"/>
        </w:rPr>
        <w:t xml:space="preserve"> ft) AAL LKPN,</w:t>
      </w:r>
      <w:r w:rsidR="00A117D9">
        <w:rPr>
          <w:lang w:val="cs-CZ"/>
        </w:rPr>
        <w:t xml:space="preserve"> </w:t>
      </w:r>
      <w:r w:rsidRPr="00FA389C">
        <w:rPr>
          <w:lang w:val="cs-CZ"/>
        </w:rPr>
        <w:t>zařadí se do 2. okruhové zatáčky levého okruhu dráhy 25</w:t>
      </w:r>
      <w:r w:rsidR="00A117D9">
        <w:rPr>
          <w:lang w:val="cs-CZ"/>
        </w:rPr>
        <w:t xml:space="preserve"> </w:t>
      </w:r>
      <w:r w:rsidRPr="00FA389C">
        <w:rPr>
          <w:lang w:val="cs-CZ"/>
        </w:rPr>
        <w:t>a přistane na tuto dráhu.</w:t>
      </w:r>
      <w:r w:rsidR="00A117D9">
        <w:rPr>
          <w:lang w:val="cs-CZ"/>
        </w:rPr>
        <w:t xml:space="preserve"> Přibližuje-li se k letišti na</w:t>
      </w:r>
      <w:r w:rsidRPr="00FA389C">
        <w:rPr>
          <w:lang w:val="cs-CZ"/>
        </w:rPr>
        <w:t>jednou více kluzáků,</w:t>
      </w:r>
      <w:r w:rsidR="00A117D9">
        <w:rPr>
          <w:lang w:val="cs-CZ"/>
        </w:rPr>
        <w:t xml:space="preserve"> </w:t>
      </w:r>
      <w:r w:rsidRPr="00FA389C">
        <w:rPr>
          <w:lang w:val="cs-CZ"/>
        </w:rPr>
        <w:t>přistávají první kluzáky jako delší.</w:t>
      </w:r>
    </w:p>
    <w:p w:rsidR="009A1784" w:rsidRPr="00FA389C" w:rsidRDefault="009A1784" w:rsidP="00A117D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851" w:hanging="851"/>
        <w:outlineLvl w:val="0"/>
        <w:rPr>
          <w:lang w:val="cs-CZ"/>
        </w:rPr>
      </w:pPr>
      <w:r w:rsidRPr="00FA389C">
        <w:rPr>
          <w:lang w:val="cs-CZ"/>
        </w:rPr>
        <w:t xml:space="preserve">           c) při dosažení osady Bílý Kámen ve výšce 540-490 m (1.770-1.600 ft) </w:t>
      </w:r>
      <w:r w:rsidR="003C7EB7">
        <w:rPr>
          <w:lang w:val="cs-CZ"/>
        </w:rPr>
        <w:t>A</w:t>
      </w:r>
      <w:r w:rsidRPr="00FA389C">
        <w:rPr>
          <w:lang w:val="cs-CZ"/>
        </w:rPr>
        <w:t>MSL, což je 1</w:t>
      </w:r>
      <w:r w:rsidR="004C1237">
        <w:rPr>
          <w:lang w:val="cs-CZ"/>
        </w:rPr>
        <w:t>5</w:t>
      </w:r>
      <w:r w:rsidRPr="00FA389C">
        <w:rPr>
          <w:lang w:val="cs-CZ"/>
        </w:rPr>
        <w:t>9-</w:t>
      </w:r>
      <w:r w:rsidR="004C1237">
        <w:rPr>
          <w:lang w:val="cs-CZ"/>
        </w:rPr>
        <w:t>10</w:t>
      </w:r>
      <w:r w:rsidRPr="00FA389C">
        <w:rPr>
          <w:lang w:val="cs-CZ"/>
        </w:rPr>
        <w:t>9 m (</w:t>
      </w:r>
      <w:r w:rsidR="004C1237">
        <w:rPr>
          <w:lang w:val="cs-CZ"/>
        </w:rPr>
        <w:t>522</w:t>
      </w:r>
      <w:r w:rsidRPr="00FA389C">
        <w:rPr>
          <w:lang w:val="cs-CZ"/>
        </w:rPr>
        <w:t>-3</w:t>
      </w:r>
      <w:r w:rsidR="004C1237">
        <w:rPr>
          <w:lang w:val="cs-CZ"/>
        </w:rPr>
        <w:t>58</w:t>
      </w:r>
      <w:r w:rsidRPr="00FA389C">
        <w:rPr>
          <w:lang w:val="cs-CZ"/>
        </w:rPr>
        <w:t xml:space="preserve"> ft) AAL LKPN, odbočí pilot doprava a </w:t>
      </w:r>
      <w:r w:rsidR="004C1237">
        <w:rPr>
          <w:lang w:val="cs-CZ"/>
        </w:rPr>
        <w:t xml:space="preserve">potom </w:t>
      </w:r>
      <w:r w:rsidRPr="00FA389C">
        <w:rPr>
          <w:lang w:val="cs-CZ"/>
        </w:rPr>
        <w:t>mírnou levou zatáčkou provede</w:t>
      </w:r>
      <w:r w:rsidR="004C1237">
        <w:rPr>
          <w:lang w:val="cs-CZ"/>
        </w:rPr>
        <w:t xml:space="preserve"> </w:t>
      </w:r>
      <w:r w:rsidRPr="00FA389C">
        <w:rPr>
          <w:lang w:val="cs-CZ"/>
        </w:rPr>
        <w:t>přiblížení a přistání na dráhu 31. Přistává jako</w:t>
      </w:r>
      <w:r w:rsidR="00A117D9">
        <w:rPr>
          <w:lang w:val="cs-CZ"/>
        </w:rPr>
        <w:t xml:space="preserve"> </w:t>
      </w:r>
      <w:r w:rsidRPr="00FA389C">
        <w:rPr>
          <w:lang w:val="cs-CZ"/>
        </w:rPr>
        <w:t>kratší, aby nepřejel křížení s dráhou 25.</w:t>
      </w:r>
    </w:p>
    <w:p w:rsidR="009A1784" w:rsidRPr="00FA389C" w:rsidRDefault="009A1784" w:rsidP="006D5E76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851" w:hanging="851"/>
        <w:outlineLvl w:val="0"/>
        <w:rPr>
          <w:lang w:val="cs-CZ"/>
        </w:rPr>
      </w:pPr>
      <w:r w:rsidRPr="00FA389C">
        <w:rPr>
          <w:lang w:val="cs-CZ"/>
        </w:rPr>
        <w:t xml:space="preserve">           d) má-li kluzák v prostoru osady Bílý Kámen výšku menší</w:t>
      </w:r>
      <w:r w:rsidR="00A117D9">
        <w:rPr>
          <w:lang w:val="cs-CZ"/>
        </w:rPr>
        <w:t xml:space="preserve"> </w:t>
      </w:r>
      <w:r w:rsidRPr="00FA389C">
        <w:rPr>
          <w:lang w:val="cs-CZ"/>
        </w:rPr>
        <w:t xml:space="preserve">jak 490 m (1.600 ft) </w:t>
      </w:r>
      <w:r w:rsidR="0024615C">
        <w:rPr>
          <w:lang w:val="cs-CZ"/>
        </w:rPr>
        <w:t>A</w:t>
      </w:r>
      <w:r w:rsidRPr="00FA389C">
        <w:rPr>
          <w:lang w:val="cs-CZ"/>
        </w:rPr>
        <w:t xml:space="preserve">MSL, což je </w:t>
      </w:r>
      <w:r w:rsidR="003E7395">
        <w:rPr>
          <w:lang w:val="cs-CZ"/>
        </w:rPr>
        <w:t>10</w:t>
      </w:r>
      <w:r w:rsidRPr="00FA389C">
        <w:rPr>
          <w:lang w:val="cs-CZ"/>
        </w:rPr>
        <w:t>9 m (35</w:t>
      </w:r>
      <w:r w:rsidR="003E7395">
        <w:rPr>
          <w:lang w:val="cs-CZ"/>
        </w:rPr>
        <w:t>8</w:t>
      </w:r>
      <w:r w:rsidRPr="00FA389C">
        <w:rPr>
          <w:lang w:val="cs-CZ"/>
        </w:rPr>
        <w:t xml:space="preserve"> ft)AAL LKPN,</w:t>
      </w:r>
      <w:r w:rsidR="00A117D9">
        <w:rPr>
          <w:lang w:val="cs-CZ"/>
        </w:rPr>
        <w:t xml:space="preserve"> </w:t>
      </w:r>
      <w:r w:rsidRPr="00FA389C">
        <w:rPr>
          <w:lang w:val="cs-CZ"/>
        </w:rPr>
        <w:t>je též možné přistání na pole jihovýchodně nebo     severovýchodně od osady</w:t>
      </w:r>
      <w:r w:rsidR="003E7395">
        <w:rPr>
          <w:lang w:val="cs-CZ"/>
        </w:rPr>
        <w:t>.</w:t>
      </w:r>
    </w:p>
    <w:p w:rsidR="009A1784" w:rsidRPr="00FA389C" w:rsidRDefault="009A1784" w:rsidP="0024615C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851" w:hanging="851"/>
        <w:outlineLvl w:val="0"/>
        <w:rPr>
          <w:lang w:val="cs-CZ"/>
        </w:rPr>
      </w:pPr>
      <w:r w:rsidRPr="00FA389C">
        <w:rPr>
          <w:lang w:val="cs-CZ"/>
        </w:rPr>
        <w:t xml:space="preserve">           e) nedosáhne-li pilot kluzáku osady Bílý Kámen a má výšku</w:t>
      </w:r>
      <w:r w:rsidR="006D5E76">
        <w:rPr>
          <w:lang w:val="cs-CZ"/>
        </w:rPr>
        <w:t xml:space="preserve"> </w:t>
      </w:r>
      <w:r w:rsidRPr="00FA389C">
        <w:rPr>
          <w:lang w:val="cs-CZ"/>
        </w:rPr>
        <w:t xml:space="preserve">již jen 490 m (1.600 ft) </w:t>
      </w:r>
      <w:r w:rsidR="0024615C">
        <w:rPr>
          <w:lang w:val="cs-CZ"/>
        </w:rPr>
        <w:t>A</w:t>
      </w:r>
      <w:r w:rsidRPr="00FA389C">
        <w:rPr>
          <w:lang w:val="cs-CZ"/>
        </w:rPr>
        <w:t xml:space="preserve">MSL, což je </w:t>
      </w:r>
      <w:r w:rsidR="003E7395">
        <w:rPr>
          <w:lang w:val="cs-CZ"/>
        </w:rPr>
        <w:t>10</w:t>
      </w:r>
      <w:r w:rsidRPr="00FA389C">
        <w:rPr>
          <w:lang w:val="cs-CZ"/>
        </w:rPr>
        <w:t>9 m (35</w:t>
      </w:r>
      <w:r w:rsidR="003E7395">
        <w:rPr>
          <w:lang w:val="cs-CZ"/>
        </w:rPr>
        <w:t>8</w:t>
      </w:r>
      <w:r w:rsidRPr="00FA389C">
        <w:rPr>
          <w:lang w:val="cs-CZ"/>
        </w:rPr>
        <w:t xml:space="preserve"> ft) AAL</w:t>
      </w:r>
      <w:r w:rsidR="006D5E76">
        <w:rPr>
          <w:lang w:val="cs-CZ"/>
        </w:rPr>
        <w:t xml:space="preserve"> </w:t>
      </w:r>
      <w:r w:rsidRPr="00FA389C">
        <w:rPr>
          <w:lang w:val="cs-CZ"/>
        </w:rPr>
        <w:t>LKPN, provede zatáčku od svahu a přistane na zvolenou</w:t>
      </w:r>
      <w:r w:rsidR="006D5E76">
        <w:rPr>
          <w:lang w:val="cs-CZ"/>
        </w:rPr>
        <w:t xml:space="preserve"> </w:t>
      </w:r>
      <w:r w:rsidRPr="00FA389C">
        <w:rPr>
          <w:lang w:val="cs-CZ"/>
        </w:rPr>
        <w:t>plochu pod svahem mezi obcemi Podhořany - Lipovec -</w:t>
      </w:r>
      <w:r w:rsidR="006D5E76">
        <w:rPr>
          <w:lang w:val="cs-CZ"/>
        </w:rPr>
        <w:t xml:space="preserve"> </w:t>
      </w:r>
      <w:r w:rsidRPr="00FA389C">
        <w:rPr>
          <w:lang w:val="cs-CZ"/>
        </w:rPr>
        <w:t xml:space="preserve">Ronov </w:t>
      </w:r>
      <w:r w:rsidR="0069682E" w:rsidRPr="00FA389C">
        <w:rPr>
          <w:lang w:val="cs-CZ"/>
        </w:rPr>
        <w:t>n. D.</w:t>
      </w:r>
      <w:r w:rsidRPr="00FA389C">
        <w:rPr>
          <w:lang w:val="cs-CZ"/>
        </w:rPr>
        <w:t xml:space="preserve"> Tyto plochy jsou o cca 150 m </w:t>
      </w:r>
      <w:r w:rsidR="003E7395">
        <w:rPr>
          <w:lang w:val="cs-CZ"/>
        </w:rPr>
        <w:t xml:space="preserve">(492 ft) </w:t>
      </w:r>
      <w:r w:rsidRPr="00FA389C">
        <w:rPr>
          <w:lang w:val="cs-CZ"/>
        </w:rPr>
        <w:t>níže než úroveň</w:t>
      </w:r>
      <w:r w:rsidR="006D5E76">
        <w:rPr>
          <w:lang w:val="cs-CZ"/>
        </w:rPr>
        <w:t xml:space="preserve"> </w:t>
      </w:r>
      <w:r w:rsidRPr="00FA389C">
        <w:rPr>
          <w:lang w:val="cs-CZ"/>
        </w:rPr>
        <w:t>letiště a skýtají tedy dostatečnou výškovou i časovou</w:t>
      </w:r>
      <w:r w:rsidR="0024615C">
        <w:rPr>
          <w:lang w:val="cs-CZ"/>
        </w:rPr>
        <w:t xml:space="preserve"> </w:t>
      </w:r>
      <w:r w:rsidRPr="00FA389C">
        <w:rPr>
          <w:lang w:val="cs-CZ"/>
        </w:rPr>
        <w:t>rezervu pro bezpečné přiblížení a přistání.</w:t>
      </w:r>
    </w:p>
    <w:p w:rsidR="009A1784" w:rsidRPr="003E7395" w:rsidRDefault="003E7395" w:rsidP="003E7395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851" w:hanging="851"/>
        <w:outlineLvl w:val="0"/>
        <w:rPr>
          <w:u w:val="single"/>
          <w:lang w:val="cs-CZ"/>
        </w:rPr>
      </w:pPr>
      <w:r w:rsidRPr="003E7395">
        <w:rPr>
          <w:b/>
          <w:lang w:val="cs-CZ"/>
        </w:rPr>
        <w:tab/>
      </w:r>
      <w:r w:rsidR="009A1784" w:rsidRPr="003E7395">
        <w:rPr>
          <w:b/>
          <w:u w:val="single"/>
          <w:lang w:val="cs-CZ"/>
        </w:rPr>
        <w:t>f) je přísně zakázáno po dosažení osady Bílý Kámen v</w:t>
      </w:r>
      <w:r w:rsidRPr="003E7395">
        <w:rPr>
          <w:b/>
          <w:u w:val="single"/>
          <w:lang w:val="cs-CZ"/>
        </w:rPr>
        <w:t> </w:t>
      </w:r>
      <w:r w:rsidR="009A1784" w:rsidRPr="003E7395">
        <w:rPr>
          <w:b/>
          <w:u w:val="single"/>
          <w:lang w:val="cs-CZ"/>
        </w:rPr>
        <w:t>malé</w:t>
      </w:r>
      <w:r w:rsidRPr="003E7395">
        <w:rPr>
          <w:b/>
          <w:u w:val="single"/>
          <w:lang w:val="cs-CZ"/>
        </w:rPr>
        <w:t xml:space="preserve"> </w:t>
      </w:r>
      <w:r w:rsidR="009A1784" w:rsidRPr="003E7395">
        <w:rPr>
          <w:b/>
          <w:u w:val="single"/>
          <w:lang w:val="cs-CZ"/>
        </w:rPr>
        <w:t>výšce pokračovat dále letem po</w:t>
      </w:r>
      <w:r w:rsidRPr="003E7395">
        <w:rPr>
          <w:b/>
          <w:u w:val="single"/>
          <w:lang w:val="cs-CZ"/>
        </w:rPr>
        <w:t>dél</w:t>
      </w:r>
      <w:r w:rsidR="009A1784" w:rsidRPr="003E7395">
        <w:rPr>
          <w:b/>
          <w:u w:val="single"/>
          <w:lang w:val="cs-CZ"/>
        </w:rPr>
        <w:t xml:space="preserve"> svahu a přistávat pravou</w:t>
      </w:r>
      <w:r w:rsidRPr="003E7395">
        <w:rPr>
          <w:b/>
          <w:u w:val="single"/>
          <w:lang w:val="cs-CZ"/>
        </w:rPr>
        <w:t xml:space="preserve"> </w:t>
      </w:r>
      <w:r w:rsidR="009A1784" w:rsidRPr="003E7395">
        <w:rPr>
          <w:b/>
          <w:u w:val="single"/>
          <w:lang w:val="cs-CZ"/>
        </w:rPr>
        <w:t xml:space="preserve">zatáčkou po větru na dráhu </w:t>
      </w:r>
      <w:r w:rsidR="0069682E" w:rsidRPr="003E7395">
        <w:rPr>
          <w:b/>
          <w:u w:val="single"/>
          <w:lang w:val="cs-CZ"/>
        </w:rPr>
        <w:t>07!!</w:t>
      </w:r>
    </w:p>
    <w:p w:rsidR="009A1784" w:rsidRPr="00FA389C" w:rsidRDefault="009A1784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  <w:r w:rsidRPr="00FA389C">
        <w:rPr>
          <w:lang w:val="cs-CZ"/>
        </w:rPr>
        <w:t xml:space="preserve">                               </w:t>
      </w:r>
    </w:p>
    <w:p w:rsidR="009A1784" w:rsidRPr="00FA389C" w:rsidRDefault="009A1784" w:rsidP="00511253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>7. Start navijákem a odlet na svah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6D5E76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 xml:space="preserve">7.1. </w:t>
      </w:r>
      <w:r w:rsidRPr="00FA389C">
        <w:rPr>
          <w:lang w:val="cs-CZ"/>
        </w:rPr>
        <w:t>Po 1. okruhové zatáčce, kontrole vypnutí lana a opětovném</w:t>
      </w:r>
      <w:r w:rsidR="006D5E76">
        <w:rPr>
          <w:lang w:val="cs-CZ"/>
        </w:rPr>
        <w:t xml:space="preserve"> </w:t>
      </w:r>
      <w:r w:rsidRPr="00FA389C">
        <w:rPr>
          <w:lang w:val="cs-CZ"/>
        </w:rPr>
        <w:t>vybočení proti větru při minimální výšce 650 m (1.800 ft)</w:t>
      </w:r>
      <w:r w:rsidR="006D5E76">
        <w:rPr>
          <w:lang w:val="cs-CZ"/>
        </w:rPr>
        <w:t xml:space="preserve"> </w:t>
      </w:r>
      <w:r w:rsidR="0024615C">
        <w:rPr>
          <w:lang w:val="cs-CZ"/>
        </w:rPr>
        <w:t>A</w:t>
      </w:r>
      <w:r w:rsidRPr="00FA389C">
        <w:rPr>
          <w:lang w:val="cs-CZ"/>
        </w:rPr>
        <w:t>MSL, což je 2</w:t>
      </w:r>
      <w:r w:rsidR="003E7395">
        <w:rPr>
          <w:lang w:val="cs-CZ"/>
        </w:rPr>
        <w:t>6</w:t>
      </w:r>
      <w:r w:rsidRPr="00FA389C">
        <w:rPr>
          <w:lang w:val="cs-CZ"/>
        </w:rPr>
        <w:t>9 m (</w:t>
      </w:r>
      <w:r w:rsidR="003E7395">
        <w:rPr>
          <w:lang w:val="cs-CZ"/>
        </w:rPr>
        <w:t>883</w:t>
      </w:r>
      <w:r w:rsidRPr="00FA389C">
        <w:rPr>
          <w:lang w:val="cs-CZ"/>
        </w:rPr>
        <w:t xml:space="preserve"> ft) AAL LKPN, letí pilot podél</w:t>
      </w:r>
      <w:r w:rsidR="006D5E76">
        <w:rPr>
          <w:lang w:val="cs-CZ"/>
        </w:rPr>
        <w:t xml:space="preserve"> </w:t>
      </w:r>
      <w:r w:rsidRPr="00FA389C">
        <w:rPr>
          <w:lang w:val="cs-CZ"/>
        </w:rPr>
        <w:t xml:space="preserve">           "malého svahu" od letiště na západní okraj osady Bílý Kámen</w:t>
      </w:r>
      <w:r w:rsidR="006D5E76">
        <w:rPr>
          <w:lang w:val="cs-CZ"/>
        </w:rPr>
        <w:t xml:space="preserve"> </w:t>
      </w:r>
      <w:r w:rsidRPr="00FA389C">
        <w:rPr>
          <w:lang w:val="cs-CZ"/>
        </w:rPr>
        <w:t>a dále na obec Licoměřice - rybník v pásmu stoupání tak,</w:t>
      </w:r>
      <w:r w:rsidR="006D5E76">
        <w:rPr>
          <w:lang w:val="cs-CZ"/>
        </w:rPr>
        <w:t xml:space="preserve"> </w:t>
      </w:r>
      <w:r w:rsidRPr="00FA389C">
        <w:rPr>
          <w:lang w:val="cs-CZ"/>
        </w:rPr>
        <w:t>aby nebyl zanášen za svah. Jestliže variometr ukazuje</w:t>
      </w:r>
      <w:r w:rsidR="006D5E76">
        <w:rPr>
          <w:lang w:val="cs-CZ"/>
        </w:rPr>
        <w:t xml:space="preserve"> </w:t>
      </w:r>
      <w:r w:rsidRPr="00FA389C">
        <w:rPr>
          <w:lang w:val="cs-CZ"/>
        </w:rPr>
        <w:t>stabilně stoupání nebo alespoň nulu, může pilot v</w:t>
      </w:r>
      <w:r w:rsidR="006D5E76">
        <w:rPr>
          <w:lang w:val="cs-CZ"/>
        </w:rPr>
        <w:t> </w:t>
      </w:r>
      <w:r w:rsidRPr="00FA389C">
        <w:rPr>
          <w:lang w:val="cs-CZ"/>
        </w:rPr>
        <w:t>letu</w:t>
      </w:r>
      <w:r w:rsidR="006D5E76">
        <w:rPr>
          <w:lang w:val="cs-CZ"/>
        </w:rPr>
        <w:t xml:space="preserve"> </w:t>
      </w:r>
      <w:r w:rsidRPr="00FA389C">
        <w:rPr>
          <w:lang w:val="cs-CZ"/>
        </w:rPr>
        <w:t>pokračovat dále a má-li kluzák v prostoru otočného bodu 1</w:t>
      </w:r>
      <w:r w:rsidR="003E7395">
        <w:rPr>
          <w:lang w:val="cs-CZ"/>
        </w:rPr>
        <w:t>)</w:t>
      </w:r>
      <w:r w:rsidR="006D5E76">
        <w:rPr>
          <w:lang w:val="cs-CZ"/>
        </w:rPr>
        <w:t xml:space="preserve"> </w:t>
      </w:r>
      <w:r w:rsidRPr="00FA389C">
        <w:rPr>
          <w:lang w:val="cs-CZ"/>
        </w:rPr>
        <w:t xml:space="preserve">minimálně 660 m (2.165 ft) </w:t>
      </w:r>
      <w:r w:rsidR="0024615C">
        <w:rPr>
          <w:lang w:val="cs-CZ"/>
        </w:rPr>
        <w:t>A</w:t>
      </w:r>
      <w:r w:rsidRPr="00FA389C">
        <w:rPr>
          <w:lang w:val="cs-CZ"/>
        </w:rPr>
        <w:t>MSL, což je 2</w:t>
      </w:r>
      <w:r w:rsidR="003E7395">
        <w:rPr>
          <w:lang w:val="cs-CZ"/>
        </w:rPr>
        <w:t>7</w:t>
      </w:r>
      <w:r w:rsidRPr="00FA389C">
        <w:rPr>
          <w:lang w:val="cs-CZ"/>
        </w:rPr>
        <w:t>9 m (</w:t>
      </w:r>
      <w:r w:rsidR="003E7395">
        <w:rPr>
          <w:lang w:val="cs-CZ"/>
        </w:rPr>
        <w:t>915</w:t>
      </w:r>
      <w:r w:rsidRPr="00FA389C">
        <w:rPr>
          <w:lang w:val="cs-CZ"/>
        </w:rPr>
        <w:t xml:space="preserve"> ft) AAL</w:t>
      </w:r>
      <w:r w:rsidR="006D5E76">
        <w:rPr>
          <w:lang w:val="cs-CZ"/>
        </w:rPr>
        <w:t xml:space="preserve"> </w:t>
      </w:r>
      <w:r w:rsidRPr="00FA389C">
        <w:rPr>
          <w:lang w:val="cs-CZ"/>
        </w:rPr>
        <w:t>LKPN, naváže tečnou na zatáčku tohoto otočného bodu na</w:t>
      </w:r>
      <w:r w:rsidR="006D5E76">
        <w:rPr>
          <w:lang w:val="cs-CZ"/>
        </w:rPr>
        <w:t xml:space="preserve"> </w:t>
      </w:r>
      <w:r w:rsidRPr="00FA389C">
        <w:rPr>
          <w:lang w:val="cs-CZ"/>
        </w:rPr>
        <w:t>svahový prostor.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6D5E76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 xml:space="preserve">7.2. </w:t>
      </w:r>
      <w:r w:rsidRPr="006D5E76">
        <w:rPr>
          <w:lang w:val="cs-CZ"/>
        </w:rPr>
        <w:t>Jestliže pilot nemá předpoklad, že dosáhne této výšky</w:t>
      </w:r>
      <w:r w:rsidR="006D5E76" w:rsidRPr="006D5E76">
        <w:rPr>
          <w:lang w:val="cs-CZ"/>
        </w:rPr>
        <w:t xml:space="preserve"> </w:t>
      </w:r>
      <w:r w:rsidRPr="006D5E76">
        <w:rPr>
          <w:lang w:val="cs-CZ"/>
        </w:rPr>
        <w:t>před příletem k otočnému bodu 1</w:t>
      </w:r>
      <w:r w:rsidR="003E7395">
        <w:rPr>
          <w:lang w:val="cs-CZ"/>
        </w:rPr>
        <w:t>)</w:t>
      </w:r>
      <w:r w:rsidRPr="006D5E76">
        <w:rPr>
          <w:lang w:val="cs-CZ"/>
        </w:rPr>
        <w:t>, včas let přeruší zatáčkou</w:t>
      </w:r>
      <w:r w:rsidR="006D5E76" w:rsidRPr="006D5E76">
        <w:rPr>
          <w:lang w:val="cs-CZ"/>
        </w:rPr>
        <w:t xml:space="preserve"> </w:t>
      </w:r>
      <w:r w:rsidRPr="006D5E76">
        <w:rPr>
          <w:lang w:val="cs-CZ"/>
        </w:rPr>
        <w:t>o 180</w:t>
      </w:r>
      <w:r w:rsidR="006D5E76">
        <w:rPr>
          <w:lang w:val="cs-CZ"/>
        </w:rPr>
        <w:t>°</w:t>
      </w:r>
      <w:r w:rsidRPr="006D5E76">
        <w:rPr>
          <w:lang w:val="cs-CZ"/>
        </w:rPr>
        <w:t xml:space="preserve"> od svahu a zahájí přibližovací manévr podle bodu 6</w:t>
      </w:r>
      <w:r w:rsidR="006D5E76" w:rsidRPr="006D5E76">
        <w:rPr>
          <w:lang w:val="cs-CZ"/>
        </w:rPr>
        <w:t xml:space="preserve">. </w:t>
      </w:r>
      <w:r w:rsidRPr="006D5E76">
        <w:rPr>
          <w:lang w:val="cs-CZ"/>
        </w:rPr>
        <w:t>této směrnice.</w:t>
      </w:r>
      <w:r w:rsidRPr="00FA389C">
        <w:rPr>
          <w:lang w:val="cs-CZ"/>
        </w:rPr>
        <w:t xml:space="preserve"> Pro tento případ musí mít pilot promyšlenou</w:t>
      </w:r>
      <w:r w:rsidR="006D5E76">
        <w:rPr>
          <w:lang w:val="cs-CZ"/>
        </w:rPr>
        <w:t xml:space="preserve"> </w:t>
      </w:r>
      <w:r w:rsidRPr="00FA389C">
        <w:rPr>
          <w:lang w:val="cs-CZ"/>
        </w:rPr>
        <w:t>svoji činnost již před startem, stejně tak musí znát</w:t>
      </w:r>
      <w:r w:rsidR="006D5E76">
        <w:rPr>
          <w:lang w:val="cs-CZ"/>
        </w:rPr>
        <w:t xml:space="preserve"> </w:t>
      </w:r>
      <w:r w:rsidRPr="00FA389C">
        <w:rPr>
          <w:lang w:val="cs-CZ"/>
        </w:rPr>
        <w:t>nouzové plochy a během letu ke svahu si jejich stav</w:t>
      </w:r>
      <w:r w:rsidR="006D5E76">
        <w:rPr>
          <w:lang w:val="cs-CZ"/>
        </w:rPr>
        <w:t xml:space="preserve"> </w:t>
      </w:r>
      <w:r w:rsidRPr="00FA389C">
        <w:rPr>
          <w:lang w:val="cs-CZ"/>
        </w:rPr>
        <w:t>a polohu stále ověřovat.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511253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>8. Podmínky pro zahájení svahového létání</w:t>
      </w:r>
    </w:p>
    <w:p w:rsidR="009A1784" w:rsidRPr="00FA389C" w:rsidRDefault="009A1784" w:rsidP="00511253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 xml:space="preserve">8.1. </w:t>
      </w:r>
      <w:r w:rsidRPr="00FA389C">
        <w:rPr>
          <w:lang w:val="cs-CZ"/>
        </w:rPr>
        <w:t>Směr větru 230 - 270</w:t>
      </w:r>
      <w:r w:rsidRPr="00FA389C">
        <w:rPr>
          <w:position w:val="6"/>
          <w:lang w:val="cs-CZ"/>
        </w:rPr>
        <w:t>o</w:t>
      </w:r>
      <w:r w:rsidR="003E7395">
        <w:rPr>
          <w:lang w:val="cs-CZ"/>
        </w:rPr>
        <w:t>, síla větru minimálně 6 m/s (12 kt).</w:t>
      </w:r>
    </w:p>
    <w:p w:rsidR="009A1784" w:rsidRPr="00FA389C" w:rsidRDefault="009A1784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  <w:r w:rsidRPr="00FA389C">
        <w:rPr>
          <w:lang w:val="cs-CZ"/>
        </w:rPr>
        <w:t xml:space="preserve"> Zhorší-li se tyto podmínky, </w:t>
      </w:r>
      <w:r w:rsidR="006D5E76">
        <w:rPr>
          <w:lang w:val="cs-CZ"/>
        </w:rPr>
        <w:t xml:space="preserve">služba </w:t>
      </w:r>
      <w:r w:rsidR="00C46A74">
        <w:rPr>
          <w:lang w:val="cs-CZ"/>
        </w:rPr>
        <w:t>Podhořany RADIO</w:t>
      </w:r>
      <w:r w:rsidRPr="00FA389C">
        <w:rPr>
          <w:lang w:val="cs-CZ"/>
        </w:rPr>
        <w:t xml:space="preserve"> okamžitě informuje </w:t>
      </w:r>
      <w:r w:rsidR="006D5E76">
        <w:rPr>
          <w:lang w:val="cs-CZ"/>
        </w:rPr>
        <w:t xml:space="preserve">piloty </w:t>
      </w:r>
      <w:r w:rsidRPr="00FA389C">
        <w:rPr>
          <w:lang w:val="cs-CZ"/>
        </w:rPr>
        <w:t>o změně podmínek.</w:t>
      </w:r>
    </w:p>
    <w:p w:rsidR="009A1784" w:rsidRPr="00FA389C" w:rsidRDefault="009A1784" w:rsidP="006D5E76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>8.</w:t>
      </w:r>
      <w:r w:rsidR="00441AA7">
        <w:rPr>
          <w:b/>
          <w:lang w:val="cs-CZ"/>
        </w:rPr>
        <w:t>2</w:t>
      </w:r>
      <w:r w:rsidRPr="00FA389C">
        <w:rPr>
          <w:b/>
          <w:lang w:val="cs-CZ"/>
        </w:rPr>
        <w:t xml:space="preserve">. </w:t>
      </w:r>
      <w:r w:rsidRPr="00FA389C">
        <w:rPr>
          <w:lang w:val="cs-CZ"/>
        </w:rPr>
        <w:t>Při zhoršení povětrnostních podmínek, kdy je třeba</w:t>
      </w:r>
      <w:r w:rsidR="006D5E76">
        <w:rPr>
          <w:lang w:val="cs-CZ"/>
        </w:rPr>
        <w:t xml:space="preserve"> </w:t>
      </w:r>
      <w:r w:rsidRPr="00FA389C">
        <w:rPr>
          <w:lang w:val="cs-CZ"/>
        </w:rPr>
        <w:t xml:space="preserve">očekávat hromadný návrat kluzáků ze svahu, přeruší </w:t>
      </w:r>
      <w:r w:rsidR="006D5E76">
        <w:rPr>
          <w:lang w:val="cs-CZ"/>
        </w:rPr>
        <w:t xml:space="preserve">služba </w:t>
      </w:r>
      <w:r w:rsidR="00C46A74">
        <w:rPr>
          <w:lang w:val="cs-CZ"/>
        </w:rPr>
        <w:t>Podhořany RADIO</w:t>
      </w:r>
      <w:r w:rsidRPr="00FA389C">
        <w:rPr>
          <w:lang w:val="cs-CZ"/>
        </w:rPr>
        <w:t xml:space="preserve"> ostatní provoz, uvolní provozní plochu a </w:t>
      </w:r>
      <w:r w:rsidR="00441AA7">
        <w:rPr>
          <w:lang w:val="cs-CZ"/>
        </w:rPr>
        <w:t>aktivuje pohotovostní službu</w:t>
      </w:r>
      <w:r w:rsidRPr="00FA389C">
        <w:rPr>
          <w:lang w:val="cs-CZ"/>
        </w:rPr>
        <w:t xml:space="preserve"> k úklidu přistávajících</w:t>
      </w:r>
      <w:r w:rsidR="006D5E76">
        <w:rPr>
          <w:lang w:val="cs-CZ"/>
        </w:rPr>
        <w:t xml:space="preserve"> </w:t>
      </w:r>
      <w:r w:rsidRPr="00FA389C">
        <w:rPr>
          <w:lang w:val="cs-CZ"/>
        </w:rPr>
        <w:t>kluzáků.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511253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>9. Podmínky pro účast pilotů na svahovém létání</w:t>
      </w:r>
    </w:p>
    <w:p w:rsidR="009A1784" w:rsidRPr="00441AA7" w:rsidRDefault="009A1784" w:rsidP="004136D7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color w:val="auto"/>
          <w:lang w:val="cs-CZ"/>
        </w:rPr>
      </w:pPr>
      <w:r w:rsidRPr="00441AA7">
        <w:rPr>
          <w:b/>
          <w:color w:val="auto"/>
          <w:lang w:val="cs-CZ"/>
        </w:rPr>
        <w:t xml:space="preserve">9.1. </w:t>
      </w:r>
      <w:r w:rsidR="004136D7" w:rsidRPr="00441AA7">
        <w:rPr>
          <w:color w:val="auto"/>
          <w:lang w:val="cs-CZ"/>
        </w:rPr>
        <w:t xml:space="preserve">Pilot, který zamýšlí provést let v předmětném vzdušném prostoru, je povinen se s touto směrnicí předem seznámit a v zájmu bezpečnosti směrnici respektovat. Pro méně zkušené piloty se doporučuje </w:t>
      </w:r>
      <w:r w:rsidR="00A0434B">
        <w:rPr>
          <w:color w:val="auto"/>
          <w:lang w:val="cs-CZ"/>
        </w:rPr>
        <w:t>výcvikový</w:t>
      </w:r>
      <w:r w:rsidR="004136D7" w:rsidRPr="00441AA7">
        <w:rPr>
          <w:color w:val="auto"/>
          <w:lang w:val="cs-CZ"/>
        </w:rPr>
        <w:t xml:space="preserve"> let s instruktorem nad svahem v trvání alespoň 15 minut. O seznámení s touto směrnicí a letu nad svahem s instruktorem se doporučuje provést zápis do Zápisníku letů. </w:t>
      </w:r>
      <w:r w:rsidR="002716FC">
        <w:rPr>
          <w:color w:val="auto"/>
          <w:lang w:val="cs-CZ"/>
        </w:rPr>
        <w:t>Pilotní žáci mohou létat samostatně nad svahem při plnění úlohy 15</w:t>
      </w:r>
      <w:r w:rsidR="00A456A9">
        <w:rPr>
          <w:color w:val="auto"/>
          <w:lang w:val="cs-CZ"/>
        </w:rPr>
        <w:t>b</w:t>
      </w:r>
      <w:r w:rsidR="002716FC">
        <w:rPr>
          <w:color w:val="auto"/>
          <w:lang w:val="cs-CZ"/>
        </w:rPr>
        <w:t xml:space="preserve"> Osnovy dle PART FCL.</w:t>
      </w:r>
      <w:r w:rsidR="00D217F8">
        <w:rPr>
          <w:color w:val="auto"/>
          <w:lang w:val="cs-CZ"/>
        </w:rPr>
        <w:t xml:space="preserve"> </w:t>
      </w:r>
      <w:r w:rsidR="00D217F8">
        <w:rPr>
          <w:color w:val="auto"/>
          <w:lang w:val="cs-CZ"/>
        </w:rPr>
        <w:lastRenderedPageBreak/>
        <w:t>Požaduje se</w:t>
      </w:r>
      <w:r w:rsidR="00A0434B">
        <w:rPr>
          <w:color w:val="auto"/>
          <w:lang w:val="cs-CZ"/>
        </w:rPr>
        <w:t xml:space="preserve"> zapnutý funkční</w:t>
      </w:r>
      <w:r w:rsidR="00D217F8">
        <w:rPr>
          <w:color w:val="auto"/>
          <w:lang w:val="cs-CZ"/>
        </w:rPr>
        <w:t xml:space="preserve"> FLARM nebo OGN Tracker na palubě, možnost zapůjčení u služby </w:t>
      </w:r>
      <w:r w:rsidR="00C46A74">
        <w:rPr>
          <w:lang w:val="cs-CZ"/>
        </w:rPr>
        <w:t>Podhořany RADIO</w:t>
      </w:r>
      <w:r w:rsidR="00D217F8">
        <w:rPr>
          <w:color w:val="auto"/>
          <w:lang w:val="cs-CZ"/>
        </w:rPr>
        <w:t>.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511253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>10. Podmínky pro účast pilotů jiných aeroklubů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511253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 xml:space="preserve">10.1. </w:t>
      </w:r>
      <w:r w:rsidRPr="00FA389C">
        <w:rPr>
          <w:lang w:val="cs-CZ"/>
        </w:rPr>
        <w:t>Splnění podmínek dle bodu 9.1.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441AA7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 xml:space="preserve">10.2. </w:t>
      </w:r>
      <w:r w:rsidRPr="00FA389C">
        <w:rPr>
          <w:lang w:val="cs-CZ"/>
        </w:rPr>
        <w:t>Při přímém příletu z jiného AK aerovlekem je nutná</w:t>
      </w:r>
      <w:r w:rsidR="00441AA7">
        <w:rPr>
          <w:lang w:val="cs-CZ"/>
        </w:rPr>
        <w:t xml:space="preserve"> předchozí telefonická domluva se službou </w:t>
      </w:r>
      <w:r w:rsidR="00C46A74">
        <w:rPr>
          <w:lang w:val="cs-CZ"/>
        </w:rPr>
        <w:t>Podhořany RADIO</w:t>
      </w:r>
      <w:r w:rsidR="00441AA7">
        <w:rPr>
          <w:lang w:val="cs-CZ"/>
        </w:rPr>
        <w:t xml:space="preserve"> a získání povolení služby ŘLP Čáslav, případně Pardubice ke vstupu do MCTR podle směru příletu.</w:t>
      </w:r>
      <w:r w:rsidR="00A456A9">
        <w:rPr>
          <w:lang w:val="cs-CZ"/>
        </w:rPr>
        <w:t xml:space="preserve"> Nejsou-li aktivovány prostory TRA GA</w:t>
      </w:r>
      <w:r w:rsidR="00D217F8">
        <w:rPr>
          <w:lang w:val="cs-CZ"/>
        </w:rPr>
        <w:t xml:space="preserve"> -</w:t>
      </w:r>
      <w:r w:rsidR="00A456A9">
        <w:rPr>
          <w:lang w:val="cs-CZ"/>
        </w:rPr>
        <w:t xml:space="preserve"> LKPN/služba </w:t>
      </w:r>
      <w:r w:rsidR="00C46A74">
        <w:rPr>
          <w:lang w:val="cs-CZ"/>
        </w:rPr>
        <w:t>Podhořany RADIO</w:t>
      </w:r>
      <w:r w:rsidR="00A456A9">
        <w:rPr>
          <w:lang w:val="cs-CZ"/>
        </w:rPr>
        <w:t xml:space="preserve"> není aktivována, je nutná předch</w:t>
      </w:r>
      <w:r w:rsidR="005721CD">
        <w:rPr>
          <w:lang w:val="cs-CZ"/>
        </w:rPr>
        <w:t>o</w:t>
      </w:r>
      <w:r w:rsidR="00A456A9">
        <w:rPr>
          <w:lang w:val="cs-CZ"/>
        </w:rPr>
        <w:t>zí telefonická domluva</w:t>
      </w:r>
      <w:r w:rsidR="005721CD">
        <w:rPr>
          <w:lang w:val="cs-CZ"/>
        </w:rPr>
        <w:t xml:space="preserve"> s osobou uvedenou ve VFR-AD</w:t>
      </w:r>
      <w:r w:rsidR="00AE5269">
        <w:rPr>
          <w:lang w:val="cs-CZ"/>
        </w:rPr>
        <w:t xml:space="preserve"> </w:t>
      </w:r>
      <w:r w:rsidR="005721CD">
        <w:rPr>
          <w:lang w:val="cs-CZ"/>
        </w:rPr>
        <w:t>LKPN  pro ověření provozuschopnosti pohybových ploch.</w:t>
      </w:r>
      <w:r w:rsidR="00C46A74">
        <w:rPr>
          <w:lang w:val="cs-CZ"/>
        </w:rPr>
        <w:t xml:space="preserve"> </w:t>
      </w:r>
      <w:r w:rsidR="00C46A74">
        <w:t>Je vždy vhodnější informovat letiště Podhořany o úmyslu letové aktivity den před samotným letem.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cs-CZ"/>
        </w:rPr>
      </w:pPr>
      <w:r w:rsidRPr="00FA389C">
        <w:rPr>
          <w:b/>
          <w:lang w:val="cs-CZ"/>
        </w:rPr>
        <w:t xml:space="preserve">10.3. </w:t>
      </w:r>
      <w:r w:rsidRPr="00FA389C">
        <w:rPr>
          <w:lang w:val="cs-CZ"/>
        </w:rPr>
        <w:t xml:space="preserve">Povinností pilota při příletu do zóny </w:t>
      </w:r>
      <w:r w:rsidR="00441AA7">
        <w:rPr>
          <w:lang w:val="cs-CZ"/>
        </w:rPr>
        <w:t xml:space="preserve">ATZ </w:t>
      </w:r>
      <w:r w:rsidRPr="00FA389C">
        <w:rPr>
          <w:lang w:val="cs-CZ"/>
        </w:rPr>
        <w:t xml:space="preserve"> </w:t>
      </w:r>
      <w:r w:rsidR="00A456A9">
        <w:rPr>
          <w:lang w:val="cs-CZ"/>
        </w:rPr>
        <w:t xml:space="preserve">(TRA GA) </w:t>
      </w:r>
      <w:r w:rsidRPr="00FA389C">
        <w:rPr>
          <w:lang w:val="cs-CZ"/>
        </w:rPr>
        <w:t>LKPN je</w:t>
      </w:r>
      <w:r w:rsidR="00441AA7">
        <w:rPr>
          <w:lang w:val="cs-CZ"/>
        </w:rPr>
        <w:t xml:space="preserve"> </w:t>
      </w:r>
      <w:r w:rsidRPr="00FA389C">
        <w:rPr>
          <w:lang w:val="cs-CZ"/>
        </w:rPr>
        <w:t xml:space="preserve">ohlásit </w:t>
      </w:r>
      <w:r w:rsidR="00441AA7">
        <w:rPr>
          <w:lang w:val="cs-CZ"/>
        </w:rPr>
        <w:t xml:space="preserve">imatrikulaci, </w:t>
      </w:r>
      <w:r w:rsidRPr="00FA389C">
        <w:rPr>
          <w:lang w:val="cs-CZ"/>
        </w:rPr>
        <w:t>typ kluzáku, posádku</w:t>
      </w:r>
      <w:r w:rsidR="00307B30">
        <w:rPr>
          <w:lang w:val="cs-CZ"/>
        </w:rPr>
        <w:t>,</w:t>
      </w:r>
      <w:r w:rsidRPr="00FA389C">
        <w:rPr>
          <w:lang w:val="cs-CZ"/>
        </w:rPr>
        <w:t xml:space="preserve"> aeroklub</w:t>
      </w:r>
      <w:r w:rsidR="00307B30">
        <w:rPr>
          <w:lang w:val="cs-CZ"/>
        </w:rPr>
        <w:t xml:space="preserve"> a telefonní kontakt</w:t>
      </w:r>
      <w:r w:rsidRPr="00FA389C">
        <w:rPr>
          <w:lang w:val="cs-CZ"/>
        </w:rPr>
        <w:t xml:space="preserve">. </w:t>
      </w:r>
      <w:r w:rsidR="00441AA7">
        <w:rPr>
          <w:lang w:val="cs-CZ"/>
        </w:rPr>
        <w:t xml:space="preserve">Služba </w:t>
      </w:r>
      <w:r w:rsidR="00307B30">
        <w:rPr>
          <w:lang w:val="cs-CZ"/>
        </w:rPr>
        <w:t>Podhořany RADIO</w:t>
      </w:r>
      <w:r w:rsidRPr="00FA389C">
        <w:rPr>
          <w:lang w:val="cs-CZ"/>
        </w:rPr>
        <w:t xml:space="preserve"> předá posádce aktuální informace pro létání na svahu.</w:t>
      </w:r>
      <w:r w:rsidR="005721CD">
        <w:rPr>
          <w:lang w:val="cs-CZ"/>
        </w:rPr>
        <w:t xml:space="preserve"> TRA GA LKPN jsou oblastí s povinným rádiovým spojením (RMZ) se službou </w:t>
      </w:r>
      <w:r w:rsidR="00307B30">
        <w:rPr>
          <w:lang w:val="cs-CZ"/>
        </w:rPr>
        <w:t>Podhořany RADIO</w:t>
      </w:r>
      <w:r w:rsidR="005721CD">
        <w:rPr>
          <w:lang w:val="cs-CZ"/>
        </w:rPr>
        <w:t>.</w:t>
      </w:r>
      <w:r w:rsidR="00D217F8">
        <w:rPr>
          <w:lang w:val="cs-CZ"/>
        </w:rPr>
        <w:t xml:space="preserve"> 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Pr="00FA389C" w:rsidRDefault="009A1784" w:rsidP="00511253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>11. Závěrečná ustanovení</w:t>
      </w:r>
    </w:p>
    <w:p w:rsidR="009A1784" w:rsidRPr="00FA389C" w:rsidRDefault="009A1784" w:rsidP="00441AA7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 xml:space="preserve">11.1. </w:t>
      </w:r>
      <w:r w:rsidRPr="00FA389C">
        <w:rPr>
          <w:lang w:val="cs-CZ"/>
        </w:rPr>
        <w:t>Vydáním této směrnice pozbývá platnost "Směrnice pro létání</w:t>
      </w:r>
      <w:r w:rsidR="00441AA7">
        <w:rPr>
          <w:lang w:val="cs-CZ"/>
        </w:rPr>
        <w:t xml:space="preserve"> </w:t>
      </w:r>
      <w:r w:rsidRPr="00FA389C">
        <w:rPr>
          <w:lang w:val="cs-CZ"/>
        </w:rPr>
        <w:t xml:space="preserve">na svahu letiště Podhořany - Železné hory" ze dne </w:t>
      </w:r>
      <w:r w:rsidR="0069682E">
        <w:rPr>
          <w:lang w:val="cs-CZ"/>
        </w:rPr>
        <w:t>1</w:t>
      </w:r>
      <w:r w:rsidR="0069682E" w:rsidRPr="00FA389C">
        <w:rPr>
          <w:lang w:val="cs-CZ"/>
        </w:rPr>
        <w:t>.</w:t>
      </w:r>
      <w:r w:rsidR="0069682E">
        <w:rPr>
          <w:lang w:val="cs-CZ"/>
        </w:rPr>
        <w:t xml:space="preserve"> 8. 2022</w:t>
      </w:r>
      <w:r w:rsidRPr="00FA389C">
        <w:rPr>
          <w:lang w:val="cs-CZ"/>
        </w:rPr>
        <w:t>.</w:t>
      </w:r>
    </w:p>
    <w:p w:rsidR="009A1784" w:rsidRPr="00FA389C" w:rsidRDefault="009A178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 w:val="24"/>
        </w:rPr>
      </w:pPr>
    </w:p>
    <w:p w:rsidR="009A1784" w:rsidRDefault="009A1784" w:rsidP="0039734C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 w:rsidRPr="00FA389C">
        <w:rPr>
          <w:b/>
          <w:lang w:val="cs-CZ"/>
        </w:rPr>
        <w:t xml:space="preserve">11.2. </w:t>
      </w:r>
      <w:r w:rsidRPr="00FA389C">
        <w:rPr>
          <w:lang w:val="cs-CZ"/>
        </w:rPr>
        <w:t>Při dodržení této směrnice,</w:t>
      </w:r>
      <w:r w:rsidR="00441AA7">
        <w:rPr>
          <w:lang w:val="cs-CZ"/>
        </w:rPr>
        <w:t xml:space="preserve"> předpisu L2</w:t>
      </w:r>
      <w:r w:rsidRPr="00FA389C">
        <w:rPr>
          <w:lang w:val="cs-CZ"/>
        </w:rPr>
        <w:t xml:space="preserve"> a "Směrnice pro létání závěsných a padákových kluzáků na svahu </w:t>
      </w:r>
      <w:r w:rsidR="00441AA7">
        <w:rPr>
          <w:lang w:val="cs-CZ"/>
        </w:rPr>
        <w:t>Ž</w:t>
      </w:r>
      <w:r w:rsidRPr="00FA389C">
        <w:rPr>
          <w:lang w:val="cs-CZ"/>
        </w:rPr>
        <w:t>elezn</w:t>
      </w:r>
      <w:r w:rsidR="00441AA7">
        <w:rPr>
          <w:lang w:val="cs-CZ"/>
        </w:rPr>
        <w:t>é</w:t>
      </w:r>
      <w:r w:rsidRPr="00FA389C">
        <w:rPr>
          <w:lang w:val="cs-CZ"/>
        </w:rPr>
        <w:t xml:space="preserve"> hor</w:t>
      </w:r>
      <w:r w:rsidR="00441AA7">
        <w:rPr>
          <w:lang w:val="cs-CZ"/>
        </w:rPr>
        <w:t>y</w:t>
      </w:r>
      <w:r w:rsidRPr="00FA389C">
        <w:rPr>
          <w:lang w:val="cs-CZ"/>
        </w:rPr>
        <w:t>"</w:t>
      </w:r>
      <w:r w:rsidR="00441AA7">
        <w:rPr>
          <w:lang w:val="cs-CZ"/>
        </w:rPr>
        <w:t xml:space="preserve"> </w:t>
      </w:r>
      <w:r w:rsidRPr="00FA389C">
        <w:rPr>
          <w:lang w:val="cs-CZ"/>
        </w:rPr>
        <w:t xml:space="preserve">je možný i souběžný provoz </w:t>
      </w:r>
      <w:r w:rsidR="0039734C">
        <w:rPr>
          <w:lang w:val="cs-CZ"/>
        </w:rPr>
        <w:t>kluzáků, závěsných kluzáků a  pa</w:t>
      </w:r>
      <w:r w:rsidRPr="00FA389C">
        <w:rPr>
          <w:lang w:val="cs-CZ"/>
        </w:rPr>
        <w:t>dákových kluzáků.</w:t>
      </w:r>
    </w:p>
    <w:p w:rsidR="0039734C" w:rsidRDefault="0039734C" w:rsidP="0039734C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</w:p>
    <w:p w:rsidR="0039734C" w:rsidRDefault="0039734C" w:rsidP="0039734C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</w:p>
    <w:p w:rsidR="0039734C" w:rsidRDefault="0039734C" w:rsidP="0039734C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>
        <w:rPr>
          <w:lang w:val="cs-CZ"/>
        </w:rPr>
        <w:t xml:space="preserve">V Podhořanech </w:t>
      </w:r>
      <w:r w:rsidR="0069682E">
        <w:rPr>
          <w:lang w:val="cs-CZ"/>
        </w:rPr>
        <w:t>1. 2. 2024</w:t>
      </w:r>
    </w:p>
    <w:p w:rsidR="0039734C" w:rsidRDefault="0039734C" w:rsidP="0039734C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</w:p>
    <w:p w:rsidR="0039734C" w:rsidRDefault="0039734C" w:rsidP="0039734C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  <w:r>
        <w:rPr>
          <w:lang w:val="cs-CZ"/>
        </w:rPr>
        <w:t>Vypracoval: Milan Švorc</w:t>
      </w:r>
    </w:p>
    <w:p w:rsidR="0039734C" w:rsidRDefault="0039734C" w:rsidP="0039734C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lang w:val="cs-CZ"/>
        </w:rPr>
      </w:pPr>
    </w:p>
    <w:p w:rsidR="0039734C" w:rsidRPr="00FA389C" w:rsidRDefault="0039734C" w:rsidP="0039734C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</w:pPr>
    </w:p>
    <w:sectPr w:rsidR="0039734C" w:rsidRPr="00FA389C" w:rsidSect="005005EB">
      <w:footerReference w:type="default" r:id="rId7"/>
      <w:type w:val="continuous"/>
      <w:pgSz w:w="12240" w:h="16834"/>
      <w:pgMar w:top="1418" w:right="1134" w:bottom="1418" w:left="1701" w:header="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DB" w:rsidRDefault="00A646DB" w:rsidP="00406D61">
      <w:r>
        <w:separator/>
      </w:r>
    </w:p>
  </w:endnote>
  <w:endnote w:type="continuationSeparator" w:id="0">
    <w:p w:rsidR="00A646DB" w:rsidRDefault="00A646DB" w:rsidP="0040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E68" w:rsidRDefault="00894E68">
    <w:pPr>
      <w:pStyle w:val="Zpat"/>
      <w:jc w:val="center"/>
    </w:pPr>
    <w:r>
      <w:rPr>
        <w:sz w:val="19"/>
        <w:szCs w:val="19"/>
      </w:rPr>
      <w:t xml:space="preserve">1.2.2024 </w:t>
    </w:r>
    <w:r>
      <w:rPr>
        <w:sz w:val="19"/>
        <w:szCs w:val="19"/>
      </w:rPr>
      <w:tab/>
      <w:t xml:space="preserve">revize: 4 </w:t>
    </w:r>
    <w:r>
      <w:rPr>
        <w:sz w:val="19"/>
        <w:szCs w:val="19"/>
      </w:rPr>
      <w:tab/>
      <w:t>strana:</w:t>
    </w:r>
    <w:sdt>
      <w:sdtPr>
        <w:id w:val="433252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7258F">
          <w:rPr>
            <w:noProof/>
          </w:rPr>
          <w:t>1</w:t>
        </w:r>
        <w:r>
          <w:fldChar w:fldCharType="end"/>
        </w:r>
      </w:sdtContent>
    </w:sdt>
  </w:p>
  <w:p w:rsidR="00406D61" w:rsidRDefault="00406D61" w:rsidP="00406D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DB" w:rsidRDefault="00A646DB" w:rsidP="00406D61">
      <w:r>
        <w:separator/>
      </w:r>
    </w:p>
  </w:footnote>
  <w:footnote w:type="continuationSeparator" w:id="0">
    <w:p w:rsidR="00A646DB" w:rsidRDefault="00A646DB" w:rsidP="00406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onsecutiveHyphenLimit w:val="28257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9C"/>
    <w:rsid w:val="00090501"/>
    <w:rsid w:val="00132C5D"/>
    <w:rsid w:val="0024615C"/>
    <w:rsid w:val="002716FC"/>
    <w:rsid w:val="0027571E"/>
    <w:rsid w:val="002C403A"/>
    <w:rsid w:val="002E4C75"/>
    <w:rsid w:val="00307B30"/>
    <w:rsid w:val="0039734C"/>
    <w:rsid w:val="003C7EB7"/>
    <w:rsid w:val="003E7395"/>
    <w:rsid w:val="00403A2E"/>
    <w:rsid w:val="00406D61"/>
    <w:rsid w:val="004136D7"/>
    <w:rsid w:val="00441AA7"/>
    <w:rsid w:val="00451DBC"/>
    <w:rsid w:val="004C1237"/>
    <w:rsid w:val="004D1F93"/>
    <w:rsid w:val="004E51D4"/>
    <w:rsid w:val="005005EB"/>
    <w:rsid w:val="00511253"/>
    <w:rsid w:val="005721CD"/>
    <w:rsid w:val="0069682E"/>
    <w:rsid w:val="006B6B84"/>
    <w:rsid w:val="006D5E76"/>
    <w:rsid w:val="00777DC7"/>
    <w:rsid w:val="007F6392"/>
    <w:rsid w:val="008436FA"/>
    <w:rsid w:val="0087258F"/>
    <w:rsid w:val="00894E68"/>
    <w:rsid w:val="009A1784"/>
    <w:rsid w:val="009B02D1"/>
    <w:rsid w:val="00A0434B"/>
    <w:rsid w:val="00A117D9"/>
    <w:rsid w:val="00A456A9"/>
    <w:rsid w:val="00A646DB"/>
    <w:rsid w:val="00AE5269"/>
    <w:rsid w:val="00AF40A9"/>
    <w:rsid w:val="00B644EF"/>
    <w:rsid w:val="00BB143E"/>
    <w:rsid w:val="00BF4315"/>
    <w:rsid w:val="00C46A74"/>
    <w:rsid w:val="00C80720"/>
    <w:rsid w:val="00D217F8"/>
    <w:rsid w:val="00D92ACD"/>
    <w:rsid w:val="00DD1FD2"/>
    <w:rsid w:val="00DD74FC"/>
    <w:rsid w:val="00EA0BEF"/>
    <w:rsid w:val="00F17524"/>
    <w:rsid w:val="00F30C46"/>
    <w:rsid w:val="00F60B10"/>
    <w:rsid w:val="00FA389C"/>
    <w:rsid w:val="00FC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0B257"/>
  <w15:chartTrackingRefBased/>
  <w15:docId w15:val="{50749E7C-8034-4DA2-9108-5E1B3CD9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392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kladnmtext">
    <w:name w:val="Z&lt;/a&gt;kladn&lt;/m&gt; text"/>
    <w:rsid w:val="007F63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US"/>
    </w:rPr>
  </w:style>
  <w:style w:type="paragraph" w:customStyle="1" w:styleId="Xadka">
    <w:name w:val="&lt;/X&gt;&lt;/a&gt;dka"/>
    <w:rsid w:val="007F63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US"/>
    </w:rPr>
  </w:style>
  <w:style w:type="paragraph" w:customStyle="1" w:styleId="Znahka">
    <w:name w:val="Zna&lt;/h&gt;ka"/>
    <w:rsid w:val="007F6392"/>
    <w:pPr>
      <w:overflowPunct w:val="0"/>
      <w:autoSpaceDE w:val="0"/>
      <w:autoSpaceDN w:val="0"/>
      <w:adjustRightInd w:val="0"/>
      <w:ind w:left="288" w:hanging="288"/>
      <w:textAlignment w:val="baseline"/>
    </w:pPr>
    <w:rPr>
      <w:rFonts w:ascii="Times New Roman" w:hAnsi="Times New Roman"/>
      <w:color w:val="000000"/>
      <w:sz w:val="24"/>
      <w:lang w:val="en-US"/>
    </w:rPr>
  </w:style>
  <w:style w:type="paragraph" w:customStyle="1" w:styleId="Znahka1">
    <w:name w:val="Zna&lt;/h&gt;ka 1"/>
    <w:rsid w:val="007F63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US"/>
    </w:rPr>
  </w:style>
  <w:style w:type="paragraph" w:customStyle="1" w:styleId="Hmsloseznamu">
    <w:name w:val="&lt;/H&gt;&lt;/m&gt;slo seznamu"/>
    <w:rsid w:val="007F6392"/>
    <w:pPr>
      <w:tabs>
        <w:tab w:val="left" w:pos="57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US"/>
    </w:rPr>
  </w:style>
  <w:style w:type="paragraph" w:styleId="Podnadpis">
    <w:name w:val="Subtitle"/>
    <w:rsid w:val="007F63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i/>
      <w:color w:val="000000"/>
      <w:sz w:val="24"/>
      <w:lang w:val="en-US"/>
    </w:rPr>
  </w:style>
  <w:style w:type="paragraph" w:customStyle="1" w:styleId="Nadpis">
    <w:name w:val="Nadpis"/>
    <w:rsid w:val="007F639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  <w:lang w:val="en-US"/>
    </w:rPr>
  </w:style>
  <w:style w:type="paragraph" w:customStyle="1" w:styleId="Zahlavm">
    <w:name w:val="Z&lt;/a&gt;hlav&lt;/m&gt;"/>
    <w:rsid w:val="007F63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US"/>
    </w:rPr>
  </w:style>
  <w:style w:type="paragraph" w:customStyle="1" w:styleId="Pata">
    <w:name w:val="Pata"/>
    <w:rsid w:val="007F63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US"/>
    </w:rPr>
  </w:style>
  <w:style w:type="paragraph" w:customStyle="1" w:styleId="Texttabulky">
    <w:name w:val="Text tabulky"/>
    <w:rsid w:val="007F63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US"/>
    </w:rPr>
  </w:style>
  <w:style w:type="paragraph" w:customStyle="1" w:styleId="Zkladntext1">
    <w:name w:val="Základní text1"/>
    <w:rsid w:val="007F6392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1125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5112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06D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6D61"/>
  </w:style>
  <w:style w:type="paragraph" w:styleId="Zpat">
    <w:name w:val="footer"/>
    <w:basedOn w:val="Normln"/>
    <w:link w:val="ZpatChar"/>
    <w:uiPriority w:val="99"/>
    <w:unhideWhenUsed/>
    <w:rsid w:val="00406D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6D61"/>
  </w:style>
  <w:style w:type="character" w:customStyle="1" w:styleId="parent-message">
    <w:name w:val="parent-message"/>
    <w:basedOn w:val="Standardnpsmoodstavce"/>
    <w:rsid w:val="004E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0484-6511-4EFD-812C-B7EA1936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1571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Pardubice</Company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msvorc</dc:creator>
  <cp:keywords/>
  <cp:lastModifiedBy>MIlan Švorc</cp:lastModifiedBy>
  <cp:revision>10</cp:revision>
  <dcterms:created xsi:type="dcterms:W3CDTF">2024-02-01T12:03:00Z</dcterms:created>
  <dcterms:modified xsi:type="dcterms:W3CDTF">2024-12-21T14:14:00Z</dcterms:modified>
</cp:coreProperties>
</file>